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CE86B9" w14:textId="1F503F3D" w:rsidR="00905585" w:rsidRDefault="00BA5438" w:rsidP="00217869">
      <w:pPr>
        <w:spacing w:after="0"/>
        <w:jc w:val="center"/>
        <w:rPr>
          <w:rFonts w:ascii="Arial Black" w:hAnsi="Arial Black"/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7C69A881" wp14:editId="44924AFF">
            <wp:simplePos x="0" y="0"/>
            <wp:positionH relativeFrom="column">
              <wp:posOffset>407670</wp:posOffset>
            </wp:positionH>
            <wp:positionV relativeFrom="paragraph">
              <wp:posOffset>-260208</wp:posOffset>
            </wp:positionV>
            <wp:extent cx="5885200" cy="670180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ior-of-the-world_t_nt-1024x76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r="17012"/>
                    <a:stretch/>
                  </pic:blipFill>
                  <pic:spPr bwMode="auto">
                    <a:xfrm>
                      <a:off x="0" y="0"/>
                      <a:ext cx="5885200" cy="670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585">
        <w:rPr>
          <w:rFonts w:ascii="Arial Black" w:hAnsi="Arial Black"/>
          <w:sz w:val="28"/>
          <w:szCs w:val="28"/>
          <w:lang w:val="pt-BR"/>
        </w:rPr>
        <w:br/>
      </w:r>
    </w:p>
    <w:p w14:paraId="0ECE86BA" w14:textId="5ADEDFFA" w:rsidR="00905585" w:rsidRDefault="00905585" w:rsidP="00905585">
      <w:pPr>
        <w:jc w:val="center"/>
      </w:pPr>
    </w:p>
    <w:p w14:paraId="0ECE86BB" w14:textId="1AC63D96" w:rsidR="00905585" w:rsidRDefault="00905585" w:rsidP="00905585">
      <w:pPr>
        <w:jc w:val="center"/>
      </w:pPr>
    </w:p>
    <w:p w14:paraId="0ECE86BC" w14:textId="5F36ACA2" w:rsidR="00905585" w:rsidRDefault="00905585" w:rsidP="00905585">
      <w:pPr>
        <w:jc w:val="center"/>
      </w:pPr>
    </w:p>
    <w:p w14:paraId="0ECE86BD" w14:textId="6A7B6854" w:rsidR="00905585" w:rsidRDefault="00905585" w:rsidP="00905585">
      <w:pPr>
        <w:jc w:val="center"/>
      </w:pPr>
    </w:p>
    <w:p w14:paraId="0ECE86BE" w14:textId="1B5E5AE6" w:rsidR="00905585" w:rsidRDefault="007B2859" w:rsidP="00905585">
      <w:pPr>
        <w:jc w:val="center"/>
      </w:pPr>
      <w:r>
        <w:rPr>
          <w:rFonts w:ascii="Arial Black" w:hAnsi="Arial Black"/>
          <w:noProof/>
          <w:sz w:val="28"/>
          <w:szCs w:val="28"/>
        </w:rPr>
        <w:pict w14:anchorId="0ECE8803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8" type="#_x0000_t144" style="position:absolute;left:0;text-align:left;margin-left:93.85pt;margin-top:19.45pt;width:353.05pt;height:94.05pt;z-index:251682816" fillcolor="#7f7f7f [1612]">
            <v:fill color2="fill lighten(0)" rotate="t" method="linear sigma" focus="100%" type="gradient"/>
            <v:shadow color="#868686"/>
            <v:textpath style="font-family:&quot;Arial Black&quot;" fitshape="t" trim="t" string="A História do Natal &#10;de Acordo com os Evangelhos&#10;(Unificados)"/>
          </v:shape>
        </w:pict>
      </w:r>
    </w:p>
    <w:p w14:paraId="0ECE86BF" w14:textId="77777777" w:rsidR="00905585" w:rsidRDefault="00905585" w:rsidP="00905585">
      <w:pPr>
        <w:jc w:val="center"/>
      </w:pPr>
    </w:p>
    <w:p w14:paraId="0ECE86C0" w14:textId="77777777" w:rsidR="00905585" w:rsidRDefault="00905585" w:rsidP="00905585">
      <w:pPr>
        <w:jc w:val="center"/>
      </w:pPr>
    </w:p>
    <w:p w14:paraId="0ECE86C1" w14:textId="77777777" w:rsidR="00905585" w:rsidRDefault="00905585" w:rsidP="00905585">
      <w:pPr>
        <w:jc w:val="center"/>
      </w:pPr>
    </w:p>
    <w:p w14:paraId="0ECE86C2" w14:textId="77777777" w:rsidR="00905585" w:rsidRDefault="00905585" w:rsidP="00905585">
      <w:pPr>
        <w:jc w:val="center"/>
      </w:pPr>
    </w:p>
    <w:p w14:paraId="0ECE86C3" w14:textId="77777777" w:rsidR="00905585" w:rsidRDefault="00905585" w:rsidP="00905585">
      <w:pPr>
        <w:jc w:val="center"/>
      </w:pPr>
    </w:p>
    <w:p w14:paraId="0ECE86C4" w14:textId="77777777" w:rsidR="00905585" w:rsidRDefault="00905585" w:rsidP="00905585">
      <w:pPr>
        <w:jc w:val="center"/>
      </w:pPr>
    </w:p>
    <w:p w14:paraId="0ECE86C5" w14:textId="77777777" w:rsidR="00905585" w:rsidRDefault="00905585" w:rsidP="00905585">
      <w:pPr>
        <w:jc w:val="center"/>
      </w:pPr>
    </w:p>
    <w:p w14:paraId="0ECE86C6" w14:textId="77777777" w:rsidR="00905585" w:rsidRDefault="00905585" w:rsidP="00905585">
      <w:pPr>
        <w:jc w:val="center"/>
      </w:pPr>
    </w:p>
    <w:p w14:paraId="0ECE86C7" w14:textId="77777777" w:rsidR="00905585" w:rsidRDefault="00905585" w:rsidP="00905585">
      <w:pPr>
        <w:jc w:val="center"/>
      </w:pPr>
    </w:p>
    <w:p w14:paraId="0ECE86C8" w14:textId="77777777" w:rsidR="00905585" w:rsidRDefault="00905585" w:rsidP="00905585">
      <w:pPr>
        <w:jc w:val="center"/>
      </w:pPr>
    </w:p>
    <w:p w14:paraId="0ECE86C9" w14:textId="77777777" w:rsidR="00905585" w:rsidRDefault="00905585" w:rsidP="00905585">
      <w:pPr>
        <w:jc w:val="center"/>
      </w:pPr>
    </w:p>
    <w:p w14:paraId="0ECE86CA" w14:textId="77777777" w:rsidR="00905585" w:rsidRDefault="00905585" w:rsidP="00905585">
      <w:pPr>
        <w:jc w:val="center"/>
      </w:pPr>
    </w:p>
    <w:p w14:paraId="0ECE86CB" w14:textId="77777777" w:rsidR="00905585" w:rsidRDefault="00905585" w:rsidP="00905585">
      <w:pPr>
        <w:jc w:val="center"/>
      </w:pPr>
    </w:p>
    <w:p w14:paraId="0ECE86CC" w14:textId="77777777" w:rsidR="00905585" w:rsidRDefault="00905585" w:rsidP="00905585">
      <w:pPr>
        <w:jc w:val="center"/>
      </w:pPr>
    </w:p>
    <w:p w14:paraId="0ECE86CE" w14:textId="77777777" w:rsidR="00905585" w:rsidRDefault="00905585" w:rsidP="00905585">
      <w:pPr>
        <w:jc w:val="center"/>
      </w:pPr>
    </w:p>
    <w:p w14:paraId="0ECE86D0" w14:textId="13BEC14B" w:rsidR="00905585" w:rsidRDefault="00773726" w:rsidP="00905585">
      <w:pPr>
        <w:spacing w:after="0"/>
        <w:jc w:val="center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Os </w:t>
      </w:r>
      <w:r w:rsidR="00EE3870">
        <w:rPr>
          <w:b/>
          <w:sz w:val="32"/>
          <w:szCs w:val="32"/>
          <w:lang w:val="pt-BR"/>
        </w:rPr>
        <w:t xml:space="preserve">Quatro </w:t>
      </w:r>
      <w:r>
        <w:rPr>
          <w:b/>
          <w:sz w:val="32"/>
          <w:szCs w:val="32"/>
          <w:lang w:val="pt-BR"/>
        </w:rPr>
        <w:t xml:space="preserve">Evangelhos </w:t>
      </w:r>
      <w:r w:rsidR="00905585" w:rsidRPr="00850E2A">
        <w:rPr>
          <w:b/>
          <w:sz w:val="32"/>
          <w:szCs w:val="32"/>
          <w:lang w:val="pt-BR"/>
        </w:rPr>
        <w:t xml:space="preserve">unidos em uma </w:t>
      </w:r>
      <w:r w:rsidR="00EE3870">
        <w:rPr>
          <w:b/>
          <w:sz w:val="32"/>
          <w:szCs w:val="32"/>
          <w:lang w:val="pt-BR"/>
        </w:rPr>
        <w:t xml:space="preserve">só </w:t>
      </w:r>
      <w:r w:rsidR="00905585" w:rsidRPr="00850E2A">
        <w:rPr>
          <w:b/>
          <w:sz w:val="32"/>
          <w:szCs w:val="32"/>
          <w:lang w:val="pt-BR"/>
        </w:rPr>
        <w:t>leit</w:t>
      </w:r>
      <w:r w:rsidR="00EE3870">
        <w:rPr>
          <w:b/>
          <w:sz w:val="32"/>
          <w:szCs w:val="32"/>
          <w:lang w:val="pt-BR"/>
        </w:rPr>
        <w:t>ura</w:t>
      </w:r>
      <w:r w:rsidR="00905585">
        <w:rPr>
          <w:b/>
          <w:sz w:val="32"/>
          <w:szCs w:val="32"/>
          <w:lang w:val="pt-BR"/>
        </w:rPr>
        <w:t>, sem deixar nenhum detalhe</w:t>
      </w:r>
      <w:r w:rsidR="00905585" w:rsidRPr="00850E2A">
        <w:rPr>
          <w:b/>
          <w:sz w:val="32"/>
          <w:szCs w:val="32"/>
          <w:lang w:val="pt-BR"/>
        </w:rPr>
        <w:t xml:space="preserve"> </w:t>
      </w:r>
      <w:r w:rsidR="00EE3870">
        <w:rPr>
          <w:b/>
          <w:sz w:val="32"/>
          <w:szCs w:val="32"/>
          <w:lang w:val="pt-BR"/>
        </w:rPr>
        <w:t xml:space="preserve">de </w:t>
      </w:r>
      <w:r w:rsidR="00905585" w:rsidRPr="00850E2A">
        <w:rPr>
          <w:b/>
          <w:sz w:val="32"/>
          <w:szCs w:val="32"/>
          <w:lang w:val="pt-BR"/>
        </w:rPr>
        <w:t xml:space="preserve">fora. </w:t>
      </w:r>
      <w:r>
        <w:rPr>
          <w:b/>
          <w:sz w:val="32"/>
          <w:szCs w:val="32"/>
          <w:lang w:val="pt-BR"/>
        </w:rPr>
        <w:t>O nascimento e os primeiros anos de Jesus Cristo foram colocados em ordem cronológica</w:t>
      </w:r>
      <w:r w:rsidR="00905585">
        <w:rPr>
          <w:b/>
          <w:sz w:val="32"/>
          <w:szCs w:val="32"/>
          <w:lang w:val="pt-BR"/>
        </w:rPr>
        <w:t>, co</w:t>
      </w:r>
      <w:r w:rsidR="00905585" w:rsidRPr="00850E2A">
        <w:rPr>
          <w:b/>
          <w:sz w:val="32"/>
          <w:szCs w:val="32"/>
          <w:lang w:val="pt-BR"/>
        </w:rPr>
        <w:t>m datas e mapas mostrando os passos de Jesus Cristo</w:t>
      </w:r>
      <w:r>
        <w:rPr>
          <w:b/>
          <w:sz w:val="32"/>
          <w:szCs w:val="32"/>
          <w:lang w:val="pt-BR"/>
        </w:rPr>
        <w:t xml:space="preserve"> e sua família.</w:t>
      </w:r>
    </w:p>
    <w:p w14:paraId="757E7C3D" w14:textId="77777777" w:rsidR="00BA5438" w:rsidRDefault="00BA5438" w:rsidP="00905585">
      <w:pPr>
        <w:spacing w:after="0"/>
        <w:jc w:val="center"/>
        <w:rPr>
          <w:b/>
          <w:sz w:val="32"/>
          <w:szCs w:val="32"/>
          <w:lang w:val="pt-BR"/>
        </w:rPr>
      </w:pPr>
    </w:p>
    <w:p w14:paraId="0ECE86D1" w14:textId="77777777" w:rsidR="004F7CC6" w:rsidRDefault="00905585" w:rsidP="00905585">
      <w:pPr>
        <w:spacing w:after="0"/>
        <w:jc w:val="center"/>
        <w:rPr>
          <w:b/>
          <w:sz w:val="32"/>
          <w:szCs w:val="32"/>
          <w:lang w:val="pt-BR"/>
        </w:rPr>
        <w:sectPr w:rsidR="004F7CC6" w:rsidSect="00CC750A">
          <w:footerReference w:type="default" r:id="rId9"/>
          <w:pgSz w:w="11907" w:h="16839" w:code="9"/>
          <w:pgMar w:top="1440" w:right="720" w:bottom="1440" w:left="720" w:header="720" w:footer="432" w:gutter="0"/>
          <w:cols w:space="720"/>
          <w:docGrid w:linePitch="360"/>
        </w:sectPr>
      </w:pPr>
      <w:r w:rsidRPr="00850E2A">
        <w:rPr>
          <w:b/>
          <w:sz w:val="32"/>
          <w:szCs w:val="32"/>
          <w:lang w:val="pt-BR"/>
        </w:rPr>
        <w:t>Dan Johnson</w:t>
      </w:r>
    </w:p>
    <w:p w14:paraId="0ECE86D2" w14:textId="77777777" w:rsidR="00905585" w:rsidRPr="00FC494D" w:rsidRDefault="00905585" w:rsidP="00905585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 w:rsidRPr="00FC494D">
        <w:rPr>
          <w:b/>
          <w:sz w:val="28"/>
          <w:szCs w:val="28"/>
          <w:lang w:val="pt-BR"/>
        </w:rPr>
        <w:lastRenderedPageBreak/>
        <w:t>EXPLICAÇÃO</w:t>
      </w:r>
    </w:p>
    <w:p w14:paraId="0ECE86D3" w14:textId="77777777" w:rsidR="00905585" w:rsidRDefault="00905585" w:rsidP="00905585">
      <w:pPr>
        <w:spacing w:after="0" w:line="240" w:lineRule="auto"/>
        <w:jc w:val="center"/>
        <w:rPr>
          <w:lang w:val="pt-BR"/>
        </w:rPr>
      </w:pPr>
      <w:r w:rsidRPr="00FC494D">
        <w:rPr>
          <w:lang w:val="pt-BR"/>
        </w:rPr>
        <w:t>Os Quatro Evangelhos Combinados em Uma Leitura Continua</w:t>
      </w:r>
    </w:p>
    <w:p w14:paraId="0ECE86D4" w14:textId="77777777" w:rsidR="00905585" w:rsidRPr="00FC494D" w:rsidRDefault="00905585" w:rsidP="00905585">
      <w:pPr>
        <w:spacing w:after="0" w:line="240" w:lineRule="auto"/>
        <w:jc w:val="center"/>
        <w:rPr>
          <w:lang w:val="pt-BR"/>
        </w:rPr>
      </w:pPr>
    </w:p>
    <w:p w14:paraId="0ECE86D5" w14:textId="77777777" w:rsidR="00905585" w:rsidRPr="00FC494D" w:rsidRDefault="00905585" w:rsidP="00905585">
      <w:pPr>
        <w:spacing w:after="0" w:line="240" w:lineRule="auto"/>
        <w:rPr>
          <w:lang w:val="pt-BR"/>
        </w:rPr>
      </w:pPr>
    </w:p>
    <w:p w14:paraId="0ECE86D6" w14:textId="77777777" w:rsidR="00905585" w:rsidRDefault="00905585" w:rsidP="00905585">
      <w:pPr>
        <w:spacing w:after="0" w:line="240" w:lineRule="auto"/>
        <w:jc w:val="center"/>
        <w:rPr>
          <w:b/>
          <w:lang w:val="pt-BR"/>
        </w:rPr>
      </w:pPr>
      <w:r w:rsidRPr="00FC494D">
        <w:rPr>
          <w:b/>
          <w:lang w:val="pt-BR"/>
        </w:rPr>
        <w:t>Propósito</w:t>
      </w:r>
    </w:p>
    <w:p w14:paraId="0ECE86D7" w14:textId="77777777" w:rsidR="00905585" w:rsidRDefault="00905585" w:rsidP="00905585">
      <w:pPr>
        <w:spacing w:after="0" w:line="240" w:lineRule="auto"/>
        <w:rPr>
          <w:b/>
          <w:lang w:val="pt-BR"/>
        </w:rPr>
      </w:pPr>
    </w:p>
    <w:p w14:paraId="0ECE86D8" w14:textId="3C379E62" w:rsidR="00905585" w:rsidRDefault="00905585" w:rsidP="00905585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>Queremos apresentar os</w:t>
      </w:r>
      <w:r>
        <w:rPr>
          <w:lang w:val="pt-BR"/>
        </w:rPr>
        <w:t xml:space="preserve"> Evangelhos numa forma que pode</w:t>
      </w:r>
      <w:r w:rsidRPr="00FC494D">
        <w:rPr>
          <w:lang w:val="pt-BR"/>
        </w:rPr>
        <w:t xml:space="preserve">mos ver a totalidade da </w:t>
      </w:r>
      <w:r w:rsidR="00EE3870">
        <w:rPr>
          <w:lang w:val="pt-BR"/>
        </w:rPr>
        <w:t>história do natal</w:t>
      </w:r>
      <w:r w:rsidRPr="00FC494D">
        <w:rPr>
          <w:lang w:val="pt-BR"/>
        </w:rPr>
        <w:t xml:space="preserve">, em ordem cronológica </w:t>
      </w:r>
      <w:r>
        <w:rPr>
          <w:lang w:val="pt-BR"/>
        </w:rPr>
        <w:t xml:space="preserve">e numa maneira inspiradora. </w:t>
      </w:r>
    </w:p>
    <w:p w14:paraId="0ECE86D9" w14:textId="77777777" w:rsidR="00905585" w:rsidRDefault="00905585" w:rsidP="00905585">
      <w:pPr>
        <w:spacing w:after="0" w:line="240" w:lineRule="auto"/>
        <w:jc w:val="both"/>
        <w:rPr>
          <w:lang w:val="pt-BR"/>
        </w:rPr>
      </w:pPr>
    </w:p>
    <w:p w14:paraId="0ECE86DA" w14:textId="32923157" w:rsidR="00905585" w:rsidRPr="00FC494D" w:rsidRDefault="00EE3870" w:rsidP="00905585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Fu</w:t>
      </w:r>
      <w:r w:rsidR="00905585">
        <w:rPr>
          <w:lang w:val="pt-BR"/>
        </w:rPr>
        <w:t>i</w:t>
      </w:r>
      <w:r w:rsidR="00905585" w:rsidRPr="00FC494D">
        <w:rPr>
          <w:lang w:val="pt-BR"/>
        </w:rPr>
        <w:t xml:space="preserve"> grandemente abençoado anos atrás pelo livro "The Life </w:t>
      </w:r>
      <w:proofErr w:type="spellStart"/>
      <w:r w:rsidR="00905585" w:rsidRPr="00FC494D">
        <w:rPr>
          <w:lang w:val="pt-BR"/>
        </w:rPr>
        <w:t>of</w:t>
      </w:r>
      <w:proofErr w:type="spellEnd"/>
      <w:r w:rsidR="00905585" w:rsidRPr="00FC494D">
        <w:rPr>
          <w:lang w:val="pt-BR"/>
        </w:rPr>
        <w:t xml:space="preserve"> </w:t>
      </w:r>
      <w:proofErr w:type="spellStart"/>
      <w:r w:rsidR="00905585" w:rsidRPr="00FC494D">
        <w:rPr>
          <w:lang w:val="pt-BR"/>
        </w:rPr>
        <w:t>Christ</w:t>
      </w:r>
      <w:proofErr w:type="spellEnd"/>
      <w:r w:rsidR="00905585" w:rsidRPr="00FC494D">
        <w:rPr>
          <w:lang w:val="pt-BR"/>
        </w:rPr>
        <w:t xml:space="preserve"> in </w:t>
      </w:r>
      <w:proofErr w:type="spellStart"/>
      <w:r w:rsidR="00905585" w:rsidRPr="00FC494D">
        <w:rPr>
          <w:lang w:val="pt-BR"/>
        </w:rPr>
        <w:t>Stereo</w:t>
      </w:r>
      <w:proofErr w:type="spellEnd"/>
      <w:r w:rsidR="00905585" w:rsidRPr="00FC494D">
        <w:rPr>
          <w:lang w:val="pt-BR"/>
        </w:rPr>
        <w:t xml:space="preserve">" (A vida de Cristo em </w:t>
      </w:r>
      <w:r w:rsidR="00141D7C" w:rsidRPr="00FC494D">
        <w:rPr>
          <w:lang w:val="pt-BR"/>
        </w:rPr>
        <w:t>estéreo</w:t>
      </w:r>
      <w:r w:rsidR="00905585" w:rsidRPr="00FC494D">
        <w:rPr>
          <w:lang w:val="pt-BR"/>
        </w:rPr>
        <w:t xml:space="preserve">) por Johnston M. Cheney. </w:t>
      </w:r>
      <w:r w:rsidR="00905585">
        <w:rPr>
          <w:lang w:val="pt-BR"/>
        </w:rPr>
        <w:t xml:space="preserve">Ele colocou a vida de Jesus em um relato combinado. Ele não apresentou a vida de Cristo em quatro colunas, não escolheu os relatos mais completos, mas combinou toda a </w:t>
      </w:r>
      <w:r w:rsidR="00141D7C">
        <w:rPr>
          <w:lang w:val="pt-BR"/>
        </w:rPr>
        <w:t>matéria</w:t>
      </w:r>
      <w:r w:rsidR="00905585">
        <w:rPr>
          <w:lang w:val="pt-BR"/>
        </w:rPr>
        <w:t xml:space="preserve"> em um relato só. </w:t>
      </w:r>
      <w:r w:rsidR="00905585" w:rsidRPr="00FC494D">
        <w:rPr>
          <w:lang w:val="pt-BR"/>
        </w:rPr>
        <w:t>Eu aprend</w:t>
      </w:r>
      <w:r w:rsidR="00905585">
        <w:rPr>
          <w:lang w:val="pt-BR"/>
        </w:rPr>
        <w:t xml:space="preserve">i muito acerca da vida de Cristo </w:t>
      </w:r>
      <w:r w:rsidR="00905585" w:rsidRPr="00FC494D">
        <w:rPr>
          <w:lang w:val="pt-BR"/>
        </w:rPr>
        <w:t>lendo este livro e te</w:t>
      </w:r>
      <w:r w:rsidR="00905585">
        <w:rPr>
          <w:lang w:val="pt-BR"/>
        </w:rPr>
        <w:t>nho</w:t>
      </w:r>
      <w:r w:rsidR="00905585" w:rsidRPr="00FC494D">
        <w:rPr>
          <w:lang w:val="pt-BR"/>
        </w:rPr>
        <w:t xml:space="preserve"> usado </w:t>
      </w:r>
      <w:r w:rsidR="00905585">
        <w:rPr>
          <w:lang w:val="pt-BR"/>
        </w:rPr>
        <w:t>sua me</w:t>
      </w:r>
      <w:r w:rsidR="00905585" w:rsidRPr="00FC494D">
        <w:rPr>
          <w:lang w:val="pt-BR"/>
        </w:rPr>
        <w:t>todologia em outros estudos meus.</w:t>
      </w:r>
    </w:p>
    <w:p w14:paraId="0ECE86DB" w14:textId="77777777" w:rsidR="00905585" w:rsidRPr="00FC494D" w:rsidRDefault="00905585" w:rsidP="00905585">
      <w:pPr>
        <w:spacing w:after="0" w:line="240" w:lineRule="auto"/>
        <w:jc w:val="both"/>
        <w:rPr>
          <w:lang w:val="pt-BR"/>
        </w:rPr>
      </w:pPr>
    </w:p>
    <w:p w14:paraId="0ECE86DC" w14:textId="4BFE5AEA" w:rsidR="00905585" w:rsidRDefault="00905585" w:rsidP="00905585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>Depois de ensinar a vida de Cristo no Instituto Bíblico por muitos anos, d</w:t>
      </w:r>
      <w:r>
        <w:rPr>
          <w:lang w:val="pt-BR"/>
        </w:rPr>
        <w:t>eci</w:t>
      </w:r>
      <w:r w:rsidRPr="00FC494D">
        <w:rPr>
          <w:lang w:val="pt-BR"/>
        </w:rPr>
        <w:t xml:space="preserve">di </w:t>
      </w:r>
      <w:r>
        <w:rPr>
          <w:lang w:val="pt-BR"/>
        </w:rPr>
        <w:t>incluir</w:t>
      </w:r>
      <w:r w:rsidRPr="00FC494D">
        <w:rPr>
          <w:lang w:val="pt-BR"/>
        </w:rPr>
        <w:t xml:space="preserve"> parte deste estudo com </w:t>
      </w:r>
      <w:r>
        <w:rPr>
          <w:lang w:val="pt-BR"/>
        </w:rPr>
        <w:t xml:space="preserve">esta </w:t>
      </w:r>
      <w:r w:rsidRPr="00FC494D">
        <w:rPr>
          <w:lang w:val="pt-BR"/>
        </w:rPr>
        <w:t>combinação dos Evangelhos</w:t>
      </w:r>
      <w:r>
        <w:rPr>
          <w:lang w:val="pt-BR"/>
        </w:rPr>
        <w:t>.</w:t>
      </w:r>
      <w:r w:rsidRPr="00FC494D">
        <w:rPr>
          <w:lang w:val="pt-BR"/>
        </w:rPr>
        <w:t xml:space="preserve"> Assim tem</w:t>
      </w:r>
      <w:r>
        <w:rPr>
          <w:lang w:val="pt-BR"/>
        </w:rPr>
        <w:t>os</w:t>
      </w:r>
      <w:r w:rsidRPr="00FC494D">
        <w:rPr>
          <w:lang w:val="pt-BR"/>
        </w:rPr>
        <w:t xml:space="preserve"> </w:t>
      </w:r>
      <w:r w:rsidR="00EE3870">
        <w:rPr>
          <w:lang w:val="pt-BR"/>
        </w:rPr>
        <w:t xml:space="preserve">a história do natal (e mais para o futuro a vida completa de Cristo também) </w:t>
      </w:r>
      <w:r w:rsidRPr="00FC494D">
        <w:rPr>
          <w:lang w:val="pt-BR"/>
        </w:rPr>
        <w:t xml:space="preserve">em ordem </w:t>
      </w:r>
      <w:r w:rsidR="00141D7C" w:rsidRPr="00FC494D">
        <w:rPr>
          <w:lang w:val="pt-BR"/>
        </w:rPr>
        <w:t>cronológic</w:t>
      </w:r>
      <w:r w:rsidR="00141D7C">
        <w:rPr>
          <w:lang w:val="pt-BR"/>
        </w:rPr>
        <w:t>a</w:t>
      </w:r>
      <w:r>
        <w:rPr>
          <w:lang w:val="pt-BR"/>
        </w:rPr>
        <w:t>, mapas, datas, mas pouco</w:t>
      </w:r>
      <w:r w:rsidR="00EE3870">
        <w:rPr>
          <w:lang w:val="pt-BR"/>
        </w:rPr>
        <w:t>s</w:t>
      </w:r>
      <w:r>
        <w:rPr>
          <w:lang w:val="pt-BR"/>
        </w:rPr>
        <w:t xml:space="preserve"> co</w:t>
      </w:r>
      <w:r w:rsidRPr="00FC494D">
        <w:rPr>
          <w:lang w:val="pt-BR"/>
        </w:rPr>
        <w:t>mentário</w:t>
      </w:r>
      <w:r w:rsidR="00EE3870">
        <w:rPr>
          <w:lang w:val="pt-BR"/>
        </w:rPr>
        <w:t>s</w:t>
      </w:r>
      <w:r w:rsidRPr="00FC494D">
        <w:rPr>
          <w:lang w:val="pt-BR"/>
        </w:rPr>
        <w:t xml:space="preserve">. </w:t>
      </w:r>
      <w:r>
        <w:rPr>
          <w:lang w:val="pt-BR"/>
        </w:rPr>
        <w:t>Quer</w:t>
      </w:r>
      <w:r w:rsidRPr="00FC494D">
        <w:rPr>
          <w:lang w:val="pt-BR"/>
        </w:rPr>
        <w:t>o deixar a Bíblia falar co</w:t>
      </w:r>
      <w:r>
        <w:rPr>
          <w:lang w:val="pt-BR"/>
        </w:rPr>
        <w:t>m vocês.</w:t>
      </w:r>
    </w:p>
    <w:p w14:paraId="0ECE86DE" w14:textId="77777777" w:rsidR="00905585" w:rsidRDefault="00905585" w:rsidP="00905585">
      <w:pPr>
        <w:spacing w:after="0" w:line="240" w:lineRule="auto"/>
        <w:jc w:val="both"/>
        <w:rPr>
          <w:lang w:val="pt-BR"/>
        </w:rPr>
      </w:pPr>
    </w:p>
    <w:p w14:paraId="0ECE86DF" w14:textId="77777777" w:rsidR="00905585" w:rsidRDefault="00905585" w:rsidP="00905585">
      <w:pPr>
        <w:spacing w:after="0" w:line="240" w:lineRule="auto"/>
        <w:jc w:val="center"/>
        <w:rPr>
          <w:b/>
          <w:lang w:val="pt-BR"/>
        </w:rPr>
      </w:pPr>
      <w:r w:rsidRPr="006E682D">
        <w:rPr>
          <w:b/>
          <w:lang w:val="pt-BR"/>
        </w:rPr>
        <w:t>Base do Estudo</w:t>
      </w:r>
    </w:p>
    <w:p w14:paraId="0ECE86E0" w14:textId="77777777" w:rsidR="00905585" w:rsidRDefault="00905585" w:rsidP="00905585">
      <w:pPr>
        <w:spacing w:after="0" w:line="240" w:lineRule="auto"/>
        <w:jc w:val="both"/>
        <w:rPr>
          <w:lang w:val="pt-BR"/>
        </w:rPr>
      </w:pPr>
    </w:p>
    <w:p w14:paraId="0ECE86E1" w14:textId="77777777" w:rsidR="00905585" w:rsidRPr="00FC494D" w:rsidRDefault="00905585" w:rsidP="00905585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Estou usando o texto traduzido em português por João Ferreira de Almeida, Edição Corrigida e Revisada Fiel ao Texto Original, Edição 2007. Creio que este texto usado pela Sociedade Bíblica Trinitariana do </w:t>
      </w:r>
      <w:r w:rsidR="00141D7C">
        <w:rPr>
          <w:lang w:val="pt-BR"/>
        </w:rPr>
        <w:t>Brasil</w:t>
      </w:r>
      <w:r>
        <w:rPr>
          <w:lang w:val="pt-BR"/>
        </w:rPr>
        <w:t xml:space="preserve"> é o mais fiel ao </w:t>
      </w:r>
      <w:proofErr w:type="spellStart"/>
      <w:r>
        <w:rPr>
          <w:lang w:val="pt-BR"/>
        </w:rPr>
        <w:t>Textus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Receptos</w:t>
      </w:r>
      <w:proofErr w:type="spellEnd"/>
      <w:r>
        <w:rPr>
          <w:lang w:val="pt-BR"/>
        </w:rPr>
        <w:t>.</w:t>
      </w:r>
    </w:p>
    <w:p w14:paraId="0ECE86E2" w14:textId="77777777" w:rsidR="00905585" w:rsidRDefault="00905585" w:rsidP="00905585">
      <w:pPr>
        <w:spacing w:after="0" w:line="240" w:lineRule="auto"/>
        <w:jc w:val="both"/>
        <w:rPr>
          <w:b/>
          <w:lang w:val="pt-BR"/>
        </w:rPr>
      </w:pPr>
    </w:p>
    <w:p w14:paraId="0ECE86E3" w14:textId="235F6847" w:rsidR="00905585" w:rsidRDefault="00905585" w:rsidP="00905585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 xml:space="preserve">Nós vamos tentar estudar a </w:t>
      </w:r>
      <w:r w:rsidR="00EE3870">
        <w:rPr>
          <w:lang w:val="pt-BR"/>
        </w:rPr>
        <w:t>história do natal</w:t>
      </w:r>
      <w:r w:rsidRPr="00FC494D">
        <w:rPr>
          <w:lang w:val="pt-BR"/>
        </w:rPr>
        <w:t xml:space="preserve"> em ordem cronológica</w:t>
      </w:r>
      <w:r>
        <w:rPr>
          <w:lang w:val="pt-BR"/>
        </w:rPr>
        <w:t>.</w:t>
      </w:r>
      <w:r w:rsidRPr="00FC494D">
        <w:rPr>
          <w:lang w:val="pt-BR"/>
        </w:rPr>
        <w:t xml:space="preserve"> Lucas disse em 1:3: “</w:t>
      </w:r>
      <w:r w:rsidRPr="00A97683">
        <w:rPr>
          <w:i/>
          <w:lang w:val="pt-BR"/>
        </w:rPr>
        <w:t>Descrevê-los a ti ... por sua ordem</w:t>
      </w:r>
      <w:r w:rsidRPr="00FC494D">
        <w:rPr>
          <w:lang w:val="pt-BR"/>
        </w:rPr>
        <w:t xml:space="preserve">" a vida de Cristo. Por esta razão vamos usar o livro de Lucas como nosso guia e base para determinar a ordem cronológica dos acontecimentos na </w:t>
      </w:r>
      <w:r w:rsidR="00EE3870">
        <w:rPr>
          <w:lang w:val="pt-BR"/>
        </w:rPr>
        <w:t>história do natal</w:t>
      </w:r>
      <w:r w:rsidRPr="00FC494D">
        <w:rPr>
          <w:lang w:val="pt-BR"/>
        </w:rPr>
        <w:t>.</w:t>
      </w:r>
    </w:p>
    <w:p w14:paraId="0ECE86E5" w14:textId="77777777" w:rsidR="00905585" w:rsidRDefault="00905585" w:rsidP="00905585">
      <w:pPr>
        <w:spacing w:after="0" w:line="240" w:lineRule="auto"/>
        <w:rPr>
          <w:lang w:val="pt-BR"/>
        </w:rPr>
      </w:pPr>
    </w:p>
    <w:p w14:paraId="0ECE86E6" w14:textId="77777777" w:rsidR="00905585" w:rsidRPr="00287CFD" w:rsidRDefault="00905585" w:rsidP="00905585">
      <w:pPr>
        <w:spacing w:after="0" w:line="240" w:lineRule="auto"/>
        <w:jc w:val="center"/>
        <w:rPr>
          <w:b/>
          <w:lang w:val="pt-BR"/>
        </w:rPr>
      </w:pPr>
      <w:r w:rsidRPr="00287CFD">
        <w:rPr>
          <w:b/>
          <w:lang w:val="pt-BR"/>
        </w:rPr>
        <w:t>Explicação</w:t>
      </w:r>
    </w:p>
    <w:p w14:paraId="0ECE86E7" w14:textId="77777777" w:rsidR="00905585" w:rsidRDefault="00905585" w:rsidP="00905585">
      <w:pPr>
        <w:spacing w:after="0" w:line="240" w:lineRule="auto"/>
        <w:rPr>
          <w:lang w:val="pt-BR"/>
        </w:rPr>
      </w:pPr>
    </w:p>
    <w:p w14:paraId="0ECE86E8" w14:textId="27DDDF2D"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 xml:space="preserve">Da </w:t>
      </w:r>
      <w:r>
        <w:rPr>
          <w:u w:val="single"/>
          <w:lang w:val="pt-BR"/>
        </w:rPr>
        <w:t>Me</w:t>
      </w:r>
      <w:r w:rsidRPr="00E97258">
        <w:rPr>
          <w:u w:val="single"/>
          <w:lang w:val="pt-BR"/>
        </w:rPr>
        <w:t>to</w:t>
      </w:r>
      <w:r>
        <w:rPr>
          <w:u w:val="single"/>
          <w:lang w:val="pt-BR"/>
        </w:rPr>
        <w:t>dol</w:t>
      </w:r>
      <w:r w:rsidRPr="00E97258">
        <w:rPr>
          <w:u w:val="single"/>
          <w:lang w:val="pt-BR"/>
        </w:rPr>
        <w:t>ogia</w:t>
      </w:r>
      <w:r w:rsidRPr="00E97258">
        <w:rPr>
          <w:lang w:val="pt-BR"/>
        </w:rPr>
        <w:t>: Baseado sobre a ACF de 2007, temos utilizado todo o texto, exceto quando houve uma repetição exato de palavras ou frases, e quando há apenas uma diferença na narração por causa do estilo do autor. Neste</w:t>
      </w:r>
      <w:r w:rsidR="00EE3870">
        <w:rPr>
          <w:lang w:val="pt-BR"/>
        </w:rPr>
        <w:t xml:space="preserve"> caso o texto mais completo foi</w:t>
      </w:r>
      <w:r w:rsidRPr="00E97258">
        <w:rPr>
          <w:lang w:val="pt-BR"/>
        </w:rPr>
        <w:t xml:space="preserve"> usado.  </w:t>
      </w:r>
    </w:p>
    <w:p w14:paraId="0ECE86E9" w14:textId="77777777"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</w:p>
    <w:p w14:paraId="0ECE86EA" w14:textId="2C0BD86D"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lang w:val="pt-BR"/>
        </w:rPr>
        <w:t>Junto com</w:t>
      </w:r>
      <w:r w:rsidR="00EE3870">
        <w:rPr>
          <w:lang w:val="pt-BR"/>
        </w:rPr>
        <w:t xml:space="preserve"> a unificação do texto, usamos</w:t>
      </w:r>
      <w:r w:rsidRPr="00E97258">
        <w:rPr>
          <w:lang w:val="pt-BR"/>
        </w:rPr>
        <w:t xml:space="preserve"> mapas, </w:t>
      </w:r>
      <w:r w:rsidR="00EE3870">
        <w:rPr>
          <w:lang w:val="pt-BR"/>
        </w:rPr>
        <w:t xml:space="preserve">um </w:t>
      </w:r>
      <w:r w:rsidRPr="00E97258">
        <w:rPr>
          <w:lang w:val="pt-BR"/>
        </w:rPr>
        <w:t xml:space="preserve">esboço cronológico e datas. </w:t>
      </w:r>
    </w:p>
    <w:p w14:paraId="0ECE86EB" w14:textId="77777777" w:rsidR="00905585" w:rsidRDefault="00905585" w:rsidP="00905585">
      <w:pPr>
        <w:spacing w:after="0" w:line="240" w:lineRule="auto"/>
        <w:jc w:val="both"/>
        <w:rPr>
          <w:lang w:val="pt-BR"/>
        </w:rPr>
      </w:pPr>
    </w:p>
    <w:p w14:paraId="0ECE86ED" w14:textId="53CDE904"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>Do Esboço</w:t>
      </w:r>
      <w:r w:rsidRPr="00E97258">
        <w:rPr>
          <w:lang w:val="pt-BR"/>
        </w:rPr>
        <w:t>: O esboço é simplesmente uma lista dos acontecimentos na vida de Jesus c</w:t>
      </w:r>
      <w:r w:rsidR="00EE3870">
        <w:rPr>
          <w:lang w:val="pt-BR"/>
        </w:rPr>
        <w:t xml:space="preserve">om os trechos e datas, quando </w:t>
      </w:r>
      <w:r w:rsidRPr="00E97258">
        <w:rPr>
          <w:lang w:val="pt-BR"/>
        </w:rPr>
        <w:t>aplic</w:t>
      </w:r>
      <w:r>
        <w:rPr>
          <w:lang w:val="pt-BR"/>
        </w:rPr>
        <w:t>ável. Em baixo de cada aconteci</w:t>
      </w:r>
      <w:r w:rsidRPr="00E97258">
        <w:rPr>
          <w:lang w:val="pt-BR"/>
        </w:rPr>
        <w:t xml:space="preserve">mento encontramos lugares e/ou viagens. OS LUGARES são indicados pelos números (exemplo </w:t>
      </w:r>
      <w:proofErr w:type="gramStart"/>
      <w:r w:rsidRPr="00E97258">
        <w:rPr>
          <w:lang w:val="pt-BR"/>
        </w:rPr>
        <w:t>1.,</w:t>
      </w:r>
      <w:proofErr w:type="gramEnd"/>
      <w:r>
        <w:rPr>
          <w:lang w:val="pt-BR"/>
        </w:rPr>
        <w:t xml:space="preserve"> </w:t>
      </w:r>
      <w:r w:rsidRPr="00E97258">
        <w:rPr>
          <w:lang w:val="pt-BR"/>
        </w:rPr>
        <w:t>2.,etc.)</w:t>
      </w:r>
      <w:r w:rsidR="00EE3870">
        <w:rPr>
          <w:lang w:val="pt-BR"/>
        </w:rPr>
        <w:t xml:space="preserve">, e estes números </w:t>
      </w:r>
      <w:r>
        <w:rPr>
          <w:lang w:val="pt-BR"/>
        </w:rPr>
        <w:t>correspon</w:t>
      </w:r>
      <w:r w:rsidR="00EE3870">
        <w:rPr>
          <w:lang w:val="pt-BR"/>
        </w:rPr>
        <w:t>dem</w:t>
      </w:r>
      <w:r w:rsidRPr="00E97258">
        <w:rPr>
          <w:lang w:val="pt-BR"/>
        </w:rPr>
        <w:t xml:space="preserve"> com aqueles números encontrados no mapa. AS VIAGENS são indicadas por letras (exemplo: (a),</w:t>
      </w:r>
      <w:r>
        <w:rPr>
          <w:lang w:val="pt-BR"/>
        </w:rPr>
        <w:t xml:space="preserve"> </w:t>
      </w:r>
      <w:r w:rsidR="00EE3870">
        <w:rPr>
          <w:lang w:val="pt-BR"/>
        </w:rPr>
        <w:t>(b), etc.). As viagens mostram</w:t>
      </w:r>
      <w:r w:rsidRPr="00E97258">
        <w:rPr>
          <w:lang w:val="pt-BR"/>
        </w:rPr>
        <w:t xml:space="preserve"> os passos de Jesus de um lugar para o outro.</w:t>
      </w:r>
    </w:p>
    <w:p w14:paraId="0ECE86EE" w14:textId="77777777" w:rsidR="00905585" w:rsidRDefault="00905585" w:rsidP="00905585">
      <w:pPr>
        <w:spacing w:after="0" w:line="240" w:lineRule="auto"/>
        <w:jc w:val="both"/>
        <w:rPr>
          <w:lang w:val="pt-BR"/>
        </w:rPr>
      </w:pPr>
    </w:p>
    <w:p w14:paraId="0ECE86F0" w14:textId="2EDD9A84"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>Dos Mapas</w:t>
      </w:r>
      <w:r w:rsidRPr="00E97258">
        <w:rPr>
          <w:lang w:val="pt-BR"/>
        </w:rPr>
        <w:t>: Com a ajuda dos mapas vamos seguir os passos de Jesus. Não quer dizer as estradas ou trilhas mesmo que Ele usava, mas a direção geral que El</w:t>
      </w:r>
      <w:r w:rsidR="00EE3870">
        <w:rPr>
          <w:lang w:val="pt-BR"/>
        </w:rPr>
        <w:t>e tomou. Em cada mapa encontramos</w:t>
      </w:r>
      <w:r w:rsidRPr="00E97258">
        <w:rPr>
          <w:lang w:val="pt-BR"/>
        </w:rPr>
        <w:t xml:space="preserve"> o número do mapa, data (todas as datas são aproximações), as cidades e viagens de Jesus.</w:t>
      </w:r>
    </w:p>
    <w:p w14:paraId="0ECE86F1" w14:textId="77777777" w:rsidR="00905585" w:rsidRPr="00E97258" w:rsidRDefault="00905585" w:rsidP="00905585">
      <w:pPr>
        <w:spacing w:after="0" w:line="240" w:lineRule="auto"/>
        <w:rPr>
          <w:lang w:val="pt-BR"/>
        </w:rPr>
      </w:pPr>
    </w:p>
    <w:p w14:paraId="0ECE86F2" w14:textId="7B1862E9"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lang w:val="pt-BR"/>
        </w:rPr>
        <w:t xml:space="preserve">O Propósito: O propósito do esboço e mapas é mostrar a </w:t>
      </w:r>
      <w:r w:rsidR="009736D8">
        <w:rPr>
          <w:lang w:val="pt-BR"/>
        </w:rPr>
        <w:t>história do natal em relação aos lugares onde Cristo</w:t>
      </w:r>
      <w:r w:rsidRPr="00E97258">
        <w:rPr>
          <w:lang w:val="pt-BR"/>
        </w:rPr>
        <w:t xml:space="preserve"> foi, a ordem em</w:t>
      </w:r>
      <w:r>
        <w:rPr>
          <w:lang w:val="pt-BR"/>
        </w:rPr>
        <w:t xml:space="preserve"> que os acontecimentos acontecera</w:t>
      </w:r>
      <w:r w:rsidRPr="00E97258">
        <w:rPr>
          <w:lang w:val="pt-BR"/>
        </w:rPr>
        <w:t>m e as da</w:t>
      </w:r>
      <w:r>
        <w:rPr>
          <w:lang w:val="pt-BR"/>
        </w:rPr>
        <w:t>tas aproximadas dos acontecimen</w:t>
      </w:r>
      <w:r w:rsidRPr="00E97258">
        <w:rPr>
          <w:lang w:val="pt-BR"/>
        </w:rPr>
        <w:t>tos.</w:t>
      </w:r>
    </w:p>
    <w:p w14:paraId="0ECE86F3" w14:textId="77777777" w:rsidR="00905585" w:rsidRPr="00E97258" w:rsidRDefault="00905585" w:rsidP="00905585">
      <w:pPr>
        <w:spacing w:after="0" w:line="240" w:lineRule="auto"/>
        <w:rPr>
          <w:lang w:val="pt-BR"/>
        </w:rPr>
      </w:pPr>
    </w:p>
    <w:p w14:paraId="0ECE86F4" w14:textId="77777777"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0ECE8804" wp14:editId="0ECE8805">
            <wp:simplePos x="0" y="0"/>
            <wp:positionH relativeFrom="column">
              <wp:posOffset>20955</wp:posOffset>
            </wp:positionH>
            <wp:positionV relativeFrom="paragraph">
              <wp:posOffset>36830</wp:posOffset>
            </wp:positionV>
            <wp:extent cx="3251835" cy="4458970"/>
            <wp:effectExtent l="0" t="0" r="0" b="0"/>
            <wp:wrapSquare wrapText="bothSides"/>
            <wp:docPr id="17" name="Picture 1" descr="Mapa-Israel (N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Israel (NT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258">
        <w:rPr>
          <w:lang w:val="pt-BR"/>
        </w:rPr>
        <w:t>Baseada sobre a mapa pri</w:t>
      </w:r>
      <w:r>
        <w:rPr>
          <w:lang w:val="pt-BR"/>
        </w:rPr>
        <w:t>ncipal, criamos outros mapas li</w:t>
      </w:r>
      <w:r w:rsidRPr="00E97258">
        <w:rPr>
          <w:lang w:val="pt-BR"/>
        </w:rPr>
        <w:t>gados com o Esboço dos Passos de Jesus.</w:t>
      </w:r>
    </w:p>
    <w:p w14:paraId="0ECE86F5" w14:textId="77777777" w:rsidR="004F7CC6" w:rsidRDefault="007B2859" w:rsidP="004F7CC6">
      <w:pPr>
        <w:spacing w:after="0" w:line="240" w:lineRule="auto"/>
        <w:rPr>
          <w:lang w:val="pt-BR"/>
        </w:rPr>
      </w:pPr>
      <w:r>
        <w:rPr>
          <w:noProof/>
        </w:rPr>
        <w:pict w14:anchorId="0ECE8807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8pt;margin-top:211.95pt;width:265.2pt;height:149pt;z-index:251692032;mso-width-relative:margin;mso-height-relative:margin">
            <v:textbox style="mso-next-textbox:#_x0000_s1042">
              <w:txbxContent>
                <w:p w14:paraId="0ECE882B" w14:textId="404FE5E3" w:rsidR="004F7CC6" w:rsidRPr="00FC42BE" w:rsidRDefault="009736D8" w:rsidP="004F7CC6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DA HISTÓRIA DO NATAL</w:t>
                  </w:r>
                  <w:r w:rsidR="004F7CC6"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14:paraId="0ECE882C" w14:textId="77777777" w:rsidR="004F7CC6" w:rsidRPr="00FC42BE" w:rsidRDefault="004F7CC6" w:rsidP="004F7CC6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sz w:val="17"/>
                      <w:szCs w:val="17"/>
                      <w:lang w:val="pt-BR"/>
                    </w:rPr>
                  </w:pPr>
                </w:p>
                <w:p w14:paraId="0ECE882D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Introdução </w:t>
                  </w:r>
                </w:p>
                <w:p w14:paraId="0ECE882E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Apresentação: Lucas 1.1-4 e João 1.1-14 (Marcos 1.1)</w:t>
                  </w:r>
                </w:p>
                <w:p w14:paraId="0ECE882F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B.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Genealogias: (Lucas 3.24-38 e Mateus 1.1-17)</w:t>
                  </w:r>
                </w:p>
                <w:p w14:paraId="0ECE8830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I.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A Preparação Para Jesus</w:t>
                  </w:r>
                </w:p>
                <w:p w14:paraId="0ECE8831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Anuncio Do Nascimento de João e Jesus </w:t>
                  </w:r>
                </w:p>
                <w:p w14:paraId="0ECE8832" w14:textId="77777777" w:rsidR="004F7CC6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1.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Oração de Zacarias Atendida - Lucas 1.5-25 - outubro de 7 a.C. </w:t>
                  </w:r>
                </w:p>
                <w:p w14:paraId="0ECE8833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14:paraId="0ECE8834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1 Jerusalém - vs. 9</w:t>
                  </w:r>
                </w:p>
                <w:p w14:paraId="0ECE8835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(a) </w:t>
                  </w:r>
                  <w:r w:rsidRPr="00FC42BE">
                    <w:rPr>
                      <w:b/>
                      <w:color w:val="FF0000"/>
                      <w:sz w:val="17"/>
                      <w:szCs w:val="17"/>
                      <w:lang w:val="pt-BR"/>
                    </w:rPr>
                    <w:t>Zacarias volta para casa.</w:t>
                  </w:r>
                </w:p>
                <w:p w14:paraId="0ECE8836" w14:textId="77777777" w:rsidR="004F7CC6" w:rsidRPr="00FC42BE" w:rsidRDefault="004F7CC6" w:rsidP="004F7CC6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2 Perto </w:t>
                  </w:r>
                  <w:proofErr w:type="spellStart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Hebrom</w:t>
                  </w:r>
                  <w:proofErr w:type="spellEnd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- vs. 23</w:t>
                  </w:r>
                </w:p>
              </w:txbxContent>
            </v:textbox>
          </v:shape>
        </w:pict>
      </w:r>
      <w:r>
        <w:rPr>
          <w:noProof/>
        </w:rPr>
        <w:pict w14:anchorId="0ECE8808">
          <v:shape id="_x0000_s1043" type="#_x0000_t202" style="position:absolute;margin-left:14.3pt;margin-top:187.8pt;width:232.75pt;height:21pt;z-index:251694080;mso-position-horizontal-relative:text;mso-position-vertical-relative:text" stroked="f">
            <v:textbox style="mso-next-textbox:#_x0000_s1043;mso-fit-shape-to-text:t" inset="0,0,0,0">
              <w:txbxContent>
                <w:p w14:paraId="0ECE8837" w14:textId="77777777" w:rsidR="004F7CC6" w:rsidRPr="004F7CC6" w:rsidRDefault="004F7CC6" w:rsidP="004F7CC6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proofErr w:type="spellStart"/>
                  <w:r w:rsidRPr="004F7CC6">
                    <w:rPr>
                      <w:color w:val="auto"/>
                    </w:rPr>
                    <w:t>Figur</w:t>
                  </w:r>
                  <w:r>
                    <w:rPr>
                      <w:color w:val="auto"/>
                    </w:rPr>
                    <w:t>a</w:t>
                  </w:r>
                  <w:proofErr w:type="spellEnd"/>
                  <w:r w:rsidRPr="004F7CC6">
                    <w:rPr>
                      <w:color w:val="auto"/>
                    </w:rPr>
                    <w:t xml:space="preserve"> </w:t>
                  </w:r>
                  <w:r w:rsidRPr="004F7CC6">
                    <w:rPr>
                      <w:color w:val="auto"/>
                    </w:rPr>
                    <w:fldChar w:fldCharType="begin"/>
                  </w:r>
                  <w:r w:rsidRPr="004F7CC6">
                    <w:rPr>
                      <w:color w:val="auto"/>
                    </w:rPr>
                    <w:instrText xml:space="preserve"> SEQ Figure \* ARABIC </w:instrText>
                  </w:r>
                  <w:r w:rsidRPr="004F7CC6">
                    <w:rPr>
                      <w:color w:val="auto"/>
                    </w:rPr>
                    <w:fldChar w:fldCharType="separate"/>
                  </w:r>
                  <w:r w:rsidR="005138C1">
                    <w:rPr>
                      <w:noProof/>
                      <w:color w:val="auto"/>
                    </w:rPr>
                    <w:t>1</w:t>
                  </w:r>
                  <w:r w:rsidRPr="004F7CC6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 w:rsidR="004F7CC6">
        <w:rPr>
          <w:noProof/>
        </w:rPr>
        <w:drawing>
          <wp:anchor distT="0" distB="0" distL="114300" distR="114300" simplePos="0" relativeHeight="251660800" behindDoc="0" locked="0" layoutInCell="1" allowOverlap="1" wp14:anchorId="0ECE8809" wp14:editId="0ECE880A">
            <wp:simplePos x="0" y="0"/>
            <wp:positionH relativeFrom="column">
              <wp:posOffset>50800</wp:posOffset>
            </wp:positionH>
            <wp:positionV relativeFrom="paragraph">
              <wp:posOffset>173990</wp:posOffset>
            </wp:positionV>
            <wp:extent cx="3252470" cy="212407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/>
        </w:rPr>
        <w:pict w14:anchorId="0ECE880B">
          <v:shape id="_x0000_s1041" type="#_x0000_t202" style="position:absolute;margin-left:18.5pt;margin-top:146.35pt;width:193.5pt;height:15.5pt;z-index:251688960;mso-position-horizontal-relative:text;mso-position-vertical-relative:text" stroked="f">
            <v:textbox style="mso-next-textbox:#_x0000_s1041" inset="0,0,0,0">
              <w:txbxContent>
                <w:p w14:paraId="0ECE8838" w14:textId="77777777" w:rsidR="00905585" w:rsidRPr="009D1A04" w:rsidRDefault="00905585" w:rsidP="004F7CC6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E97258">
                    <w:rPr>
                      <w:color w:val="auto"/>
                      <w:lang w:val="pt-BR"/>
                    </w:rPr>
                    <w:t>Figura</w:t>
                  </w:r>
                  <w:r w:rsidRPr="009D1A04">
                    <w:rPr>
                      <w:color w:val="auto"/>
                    </w:rPr>
                    <w:t xml:space="preserve"> </w:t>
                  </w:r>
                  <w:r w:rsidRPr="009D1A04">
                    <w:rPr>
                      <w:color w:val="auto"/>
                    </w:rPr>
                    <w:fldChar w:fldCharType="begin"/>
                  </w:r>
                  <w:r w:rsidRPr="009D1A04">
                    <w:rPr>
                      <w:color w:val="auto"/>
                    </w:rPr>
                    <w:instrText xml:space="preserve"> SEQ Figure \* ARABIC </w:instrText>
                  </w:r>
                  <w:r w:rsidRPr="009D1A04">
                    <w:rPr>
                      <w:color w:val="auto"/>
                    </w:rPr>
                    <w:fldChar w:fldCharType="separate"/>
                  </w:r>
                  <w:r w:rsidR="005138C1">
                    <w:rPr>
                      <w:noProof/>
                      <w:color w:val="auto"/>
                    </w:rPr>
                    <w:t>2</w:t>
                  </w:r>
                  <w:r w:rsidRPr="009D1A04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  <w:lang w:val="pt-BR"/>
        </w:rPr>
        <w:pict w14:anchorId="0ECE880C">
          <v:shape id="_x0000_s1039" type="#_x0000_t202" style="position:absolute;margin-left:16.05pt;margin-top:153.8pt;width:225pt;height:21pt;z-index:251685888;mso-position-horizontal-relative:text;mso-position-vertical-relative:text" stroked="f">
            <v:textbox style="mso-next-textbox:#_x0000_s1039;mso-fit-shape-to-text:t" inset="0,0,0,0">
              <w:txbxContent>
                <w:p w14:paraId="0ECE8839" w14:textId="77777777" w:rsidR="00905585" w:rsidRPr="00E97258" w:rsidRDefault="00905585" w:rsidP="004F7CC6">
                  <w:pPr>
                    <w:pStyle w:val="Legenda"/>
                    <w:jc w:val="center"/>
                    <w:rPr>
                      <w:noProof/>
                      <w:color w:val="auto"/>
                      <w:lang w:val="pt-BR"/>
                    </w:rPr>
                  </w:pPr>
                  <w:r w:rsidRPr="00E97258">
                    <w:rPr>
                      <w:color w:val="auto"/>
                      <w:lang w:val="pt-BR"/>
                    </w:rPr>
                    <w:t>Figur</w:t>
                  </w:r>
                  <w:r>
                    <w:rPr>
                      <w:color w:val="auto"/>
                      <w:lang w:val="pt-BR"/>
                    </w:rPr>
                    <w:t>a</w:t>
                  </w:r>
                  <w:r w:rsidRPr="00E97258">
                    <w:rPr>
                      <w:color w:val="auto"/>
                      <w:lang w:val="pt-BR"/>
                    </w:rPr>
                    <w:t xml:space="preserve"> </w:t>
                  </w:r>
                  <w:r w:rsidRPr="00E97258">
                    <w:rPr>
                      <w:color w:val="auto"/>
                      <w:lang w:val="pt-BR"/>
                    </w:rPr>
                    <w:fldChar w:fldCharType="begin"/>
                  </w:r>
                  <w:r w:rsidRPr="00E97258">
                    <w:rPr>
                      <w:color w:val="auto"/>
                      <w:lang w:val="pt-BR"/>
                    </w:rPr>
                    <w:instrText xml:space="preserve"> SEQ Figure \* ARABIC </w:instrText>
                  </w:r>
                  <w:r w:rsidRPr="00E97258">
                    <w:rPr>
                      <w:color w:val="auto"/>
                      <w:lang w:val="pt-BR"/>
                    </w:rPr>
                    <w:fldChar w:fldCharType="separate"/>
                  </w:r>
                  <w:r w:rsidR="005138C1">
                    <w:rPr>
                      <w:noProof/>
                      <w:color w:val="auto"/>
                      <w:lang w:val="pt-BR"/>
                    </w:rPr>
                    <w:t>3</w:t>
                  </w:r>
                  <w:r w:rsidRPr="00E97258">
                    <w:rPr>
                      <w:color w:val="auto"/>
                      <w:lang w:val="pt-BR"/>
                    </w:rPr>
                    <w:fldChar w:fldCharType="end"/>
                  </w:r>
                  <w:r w:rsidRPr="00E97258">
                    <w:rPr>
                      <w:color w:val="auto"/>
                      <w:lang w:val="pt-BR"/>
                    </w:rPr>
                    <w:t xml:space="preserve"> - Mapa Principal</w:t>
                  </w:r>
                </w:p>
              </w:txbxContent>
            </v:textbox>
            <w10:wrap type="square"/>
          </v:shape>
        </w:pict>
      </w:r>
    </w:p>
    <w:p w14:paraId="0ECE86F6" w14:textId="77777777" w:rsidR="004F7CC6" w:rsidRDefault="004F7CC6" w:rsidP="00905585">
      <w:pPr>
        <w:spacing w:after="0" w:line="240" w:lineRule="auto"/>
        <w:jc w:val="center"/>
        <w:rPr>
          <w:lang w:val="pt-BR"/>
        </w:rPr>
      </w:pPr>
    </w:p>
    <w:p w14:paraId="0ECE86F7" w14:textId="77777777" w:rsidR="004F7CC6" w:rsidRDefault="004F7CC6" w:rsidP="00905585">
      <w:pPr>
        <w:spacing w:after="0" w:line="240" w:lineRule="auto"/>
        <w:jc w:val="center"/>
        <w:rPr>
          <w:lang w:val="pt-BR"/>
        </w:rPr>
      </w:pPr>
    </w:p>
    <w:p w14:paraId="0ECE86F8" w14:textId="77777777" w:rsidR="004F7CC6" w:rsidRDefault="004F7CC6" w:rsidP="00905585">
      <w:pPr>
        <w:spacing w:after="0" w:line="240" w:lineRule="auto"/>
        <w:jc w:val="center"/>
        <w:rPr>
          <w:lang w:val="pt-BR"/>
        </w:rPr>
      </w:pPr>
    </w:p>
    <w:p w14:paraId="0ECE86F9" w14:textId="77777777" w:rsidR="004F7CC6" w:rsidRDefault="004F7CC6" w:rsidP="00905585">
      <w:pPr>
        <w:spacing w:after="0" w:line="240" w:lineRule="auto"/>
        <w:jc w:val="center"/>
        <w:rPr>
          <w:lang w:val="pt-BR"/>
        </w:rPr>
      </w:pPr>
    </w:p>
    <w:p w14:paraId="0ECE86FA" w14:textId="77777777" w:rsidR="004F7CC6" w:rsidRDefault="004F7CC6" w:rsidP="00905585">
      <w:pPr>
        <w:spacing w:after="0" w:line="240" w:lineRule="auto"/>
        <w:jc w:val="center"/>
        <w:rPr>
          <w:lang w:val="pt-BR"/>
        </w:rPr>
      </w:pPr>
    </w:p>
    <w:p w14:paraId="0ECE86FB" w14:textId="77777777" w:rsidR="00905585" w:rsidRPr="00E97258" w:rsidRDefault="00905585" w:rsidP="004F7CC6">
      <w:pPr>
        <w:spacing w:after="0" w:line="240" w:lineRule="auto"/>
        <w:jc w:val="center"/>
        <w:rPr>
          <w:lang w:val="pt-BR"/>
        </w:rPr>
      </w:pPr>
      <w:r w:rsidRPr="00E97258">
        <w:rPr>
          <w:lang w:val="pt-BR"/>
        </w:rPr>
        <w:t>Fontes</w:t>
      </w:r>
    </w:p>
    <w:p w14:paraId="0ECE86FC" w14:textId="77777777" w:rsidR="00905585" w:rsidRPr="00E97258" w:rsidRDefault="00905585" w:rsidP="00905585">
      <w:pPr>
        <w:spacing w:after="0" w:line="240" w:lineRule="auto"/>
        <w:rPr>
          <w:lang w:val="pt-BR"/>
        </w:rPr>
      </w:pPr>
    </w:p>
    <w:p w14:paraId="0ECE86FD" w14:textId="35A4B87E" w:rsidR="00905585" w:rsidRPr="00E97258" w:rsidRDefault="00905585" w:rsidP="00905585">
      <w:pPr>
        <w:spacing w:after="0" w:line="240" w:lineRule="auto"/>
        <w:rPr>
          <w:lang w:val="pt-BR"/>
        </w:rPr>
      </w:pPr>
      <w:r w:rsidRPr="00E97258">
        <w:rPr>
          <w:lang w:val="pt-BR"/>
        </w:rPr>
        <w:t xml:space="preserve">Muitas fontes </w:t>
      </w:r>
      <w:r w:rsidR="009736D8">
        <w:rPr>
          <w:lang w:val="pt-BR"/>
        </w:rPr>
        <w:t>foram</w:t>
      </w:r>
      <w:r>
        <w:rPr>
          <w:lang w:val="pt-BR"/>
        </w:rPr>
        <w:t xml:space="preserve"> usada</w:t>
      </w:r>
      <w:r w:rsidRPr="00E97258">
        <w:rPr>
          <w:lang w:val="pt-BR"/>
        </w:rPr>
        <w:t>s para me ajudar:</w:t>
      </w:r>
    </w:p>
    <w:p w14:paraId="0ECE86FE" w14:textId="77777777" w:rsidR="00905585" w:rsidRPr="00E97258" w:rsidRDefault="00905585" w:rsidP="00905585">
      <w:pPr>
        <w:spacing w:after="0" w:line="240" w:lineRule="auto"/>
        <w:rPr>
          <w:lang w:val="pt-BR"/>
        </w:rPr>
      </w:pPr>
    </w:p>
    <w:p w14:paraId="0ECE86FF" w14:textId="77777777" w:rsidR="00905585" w:rsidRPr="00E46F93" w:rsidRDefault="00905585" w:rsidP="00905585">
      <w:pPr>
        <w:pStyle w:val="PargrafodaLista"/>
        <w:numPr>
          <w:ilvl w:val="0"/>
          <w:numId w:val="4"/>
        </w:numPr>
        <w:spacing w:after="0" w:line="240" w:lineRule="auto"/>
      </w:pPr>
      <w:r w:rsidRPr="00E46F93">
        <w:t>CHENEY, Johnston M., "The Life of Christ in Stereo" (Portland, Oregon: Western Baptist Seminary Press</w:t>
      </w:r>
      <w:proofErr w:type="gramStart"/>
      <w:r w:rsidRPr="00E46F93">
        <w:t>) ,</w:t>
      </w:r>
      <w:proofErr w:type="gramEnd"/>
      <w:r w:rsidRPr="00E46F93">
        <w:t xml:space="preserve"> 1969.</w:t>
      </w:r>
    </w:p>
    <w:p w14:paraId="0ECE8700" w14:textId="77777777" w:rsidR="00905585" w:rsidRPr="00905585" w:rsidRDefault="00905585" w:rsidP="00905585">
      <w:pPr>
        <w:pStyle w:val="PargrafodaLista"/>
        <w:numPr>
          <w:ilvl w:val="0"/>
          <w:numId w:val="4"/>
        </w:numPr>
        <w:spacing w:after="0" w:line="240" w:lineRule="auto"/>
      </w:pPr>
      <w:r w:rsidRPr="00905585">
        <w:t>"The United Gospels" (Nashville, Tennessee: World Bible Society), 1988.</w:t>
      </w:r>
    </w:p>
    <w:p w14:paraId="0ECE8701" w14:textId="77777777" w:rsidR="00905585" w:rsidRPr="00905585" w:rsidRDefault="00905585" w:rsidP="00905585">
      <w:pPr>
        <w:pStyle w:val="PargrafodaLista"/>
        <w:numPr>
          <w:ilvl w:val="0"/>
          <w:numId w:val="4"/>
        </w:numPr>
        <w:spacing w:after="0" w:line="240" w:lineRule="auto"/>
      </w:pPr>
      <w:r w:rsidRPr="00905585">
        <w:t>"The Life of Jesus" (Wheaton, IL: Tyndale House Publishers, Inc.), 2003.</w:t>
      </w:r>
    </w:p>
    <w:p w14:paraId="0ECE8702" w14:textId="77777777" w:rsidR="004F7CC6" w:rsidRDefault="00905585" w:rsidP="00905585">
      <w:pPr>
        <w:pStyle w:val="PargrafodaLista"/>
        <w:numPr>
          <w:ilvl w:val="0"/>
          <w:numId w:val="4"/>
        </w:numPr>
        <w:spacing w:after="0" w:line="240" w:lineRule="auto"/>
        <w:rPr>
          <w:lang w:val="pt-BR"/>
        </w:rPr>
        <w:sectPr w:rsidR="004F7CC6" w:rsidSect="005138C1">
          <w:footerReference w:type="default" r:id="rId12"/>
          <w:pgSz w:w="11907" w:h="16839" w:code="9"/>
          <w:pgMar w:top="1440" w:right="720" w:bottom="1440" w:left="720" w:header="720" w:footer="432" w:gutter="0"/>
          <w:pgNumType w:fmt="lowerRoman" w:start="1"/>
          <w:cols w:space="720"/>
          <w:docGrid w:linePitch="360"/>
        </w:sectPr>
      </w:pPr>
      <w:r w:rsidRPr="00E97258">
        <w:rPr>
          <w:lang w:val="pt-BR"/>
        </w:rPr>
        <w:t>JANZEN, Waldemar, "A Vida de Jesus nunca antes contada assim"(Curitiba, PA: A.D. Santos Editora), 2007.</w:t>
      </w:r>
    </w:p>
    <w:p w14:paraId="0ECE8703" w14:textId="5FA95B05" w:rsidR="0038724A" w:rsidRPr="00B706CF" w:rsidRDefault="0038724A" w:rsidP="00217869">
      <w:pPr>
        <w:spacing w:after="0"/>
        <w:jc w:val="center"/>
        <w:rPr>
          <w:rFonts w:ascii="Arial Black" w:hAnsi="Arial Black"/>
          <w:sz w:val="28"/>
          <w:szCs w:val="28"/>
          <w:lang w:val="pt-BR"/>
        </w:rPr>
      </w:pPr>
      <w:r w:rsidRPr="00B706CF">
        <w:rPr>
          <w:rFonts w:ascii="Arial Black" w:hAnsi="Arial Black"/>
          <w:sz w:val="28"/>
          <w:szCs w:val="28"/>
          <w:lang w:val="pt-BR"/>
        </w:rPr>
        <w:lastRenderedPageBreak/>
        <w:t xml:space="preserve">A </w:t>
      </w:r>
      <w:r w:rsidR="009736D8">
        <w:rPr>
          <w:rFonts w:ascii="Arial Black" w:hAnsi="Arial Black"/>
          <w:sz w:val="28"/>
          <w:szCs w:val="28"/>
          <w:lang w:val="pt-BR"/>
        </w:rPr>
        <w:t>História do Natal</w:t>
      </w:r>
      <w:r w:rsidRPr="00B706CF">
        <w:rPr>
          <w:rFonts w:ascii="Arial Black" w:hAnsi="Arial Black"/>
          <w:sz w:val="28"/>
          <w:szCs w:val="28"/>
          <w:lang w:val="pt-BR"/>
        </w:rPr>
        <w:t xml:space="preserve"> Uni</w:t>
      </w:r>
      <w:r w:rsidR="009736D8">
        <w:rPr>
          <w:rFonts w:ascii="Arial Black" w:hAnsi="Arial Black"/>
          <w:sz w:val="28"/>
          <w:szCs w:val="28"/>
          <w:lang w:val="pt-BR"/>
        </w:rPr>
        <w:t>fica</w:t>
      </w:r>
      <w:r w:rsidRPr="00B706CF">
        <w:rPr>
          <w:rFonts w:ascii="Arial Black" w:hAnsi="Arial Black"/>
          <w:sz w:val="28"/>
          <w:szCs w:val="28"/>
          <w:lang w:val="pt-BR"/>
        </w:rPr>
        <w:t>da</w:t>
      </w:r>
    </w:p>
    <w:p w14:paraId="0ECE8704" w14:textId="77777777" w:rsidR="00217869" w:rsidRPr="00B706CF" w:rsidRDefault="00217869" w:rsidP="00217869">
      <w:pPr>
        <w:spacing w:after="0"/>
        <w:jc w:val="center"/>
        <w:rPr>
          <w:rFonts w:ascii="Arial Black" w:hAnsi="Arial Black"/>
          <w:b/>
          <w:sz w:val="16"/>
          <w:szCs w:val="16"/>
          <w:lang w:val="pt-BR"/>
        </w:rPr>
      </w:pPr>
    </w:p>
    <w:p w14:paraId="0ECE8705" w14:textId="77777777" w:rsidR="0038724A" w:rsidRPr="00B706CF" w:rsidRDefault="0038724A" w:rsidP="00217869">
      <w:pPr>
        <w:spacing w:after="0"/>
        <w:jc w:val="center"/>
        <w:rPr>
          <w:rFonts w:ascii="Arial Black" w:hAnsi="Arial Black"/>
          <w:b/>
          <w:sz w:val="24"/>
          <w:szCs w:val="24"/>
          <w:lang w:val="pt-BR"/>
        </w:rPr>
      </w:pPr>
      <w:r w:rsidRPr="00B706CF">
        <w:rPr>
          <w:rFonts w:ascii="Arial Black" w:hAnsi="Arial Black"/>
          <w:b/>
          <w:sz w:val="24"/>
          <w:szCs w:val="24"/>
          <w:lang w:val="pt-BR"/>
        </w:rPr>
        <w:t>Introdução</w:t>
      </w:r>
    </w:p>
    <w:p w14:paraId="0ECE8706" w14:textId="77777777" w:rsidR="0038724A" w:rsidRPr="00B706CF" w:rsidRDefault="00B706CF" w:rsidP="00217869">
      <w:pPr>
        <w:spacing w:after="0"/>
        <w:jc w:val="center"/>
        <w:rPr>
          <w:rFonts w:ascii="Arial Black" w:hAnsi="Arial Black"/>
          <w:b/>
          <w:color w:val="984806" w:themeColor="accent6" w:themeShade="80"/>
          <w:lang w:val="pt-BR"/>
        </w:rPr>
      </w:pPr>
      <w:r w:rsidRPr="00B706CF">
        <w:rPr>
          <w:rFonts w:ascii="Arial Black" w:hAnsi="Arial Black"/>
          <w:b/>
          <w:color w:val="00B050"/>
          <w:lang w:val="pt-BR"/>
        </w:rPr>
        <w:t>Mt. 1:1-17</w:t>
      </w:r>
      <w:r w:rsidRPr="00B706CF">
        <w:rPr>
          <w:rFonts w:ascii="Arial Black" w:hAnsi="Arial Black"/>
          <w:b/>
          <w:lang w:val="pt-BR"/>
        </w:rPr>
        <w:t xml:space="preserve">, </w:t>
      </w:r>
      <w:r w:rsidR="0038724A" w:rsidRPr="00B706CF">
        <w:rPr>
          <w:rFonts w:ascii="Arial Black" w:hAnsi="Arial Black"/>
          <w:b/>
          <w:color w:val="FF0000"/>
          <w:lang w:val="pt-BR"/>
        </w:rPr>
        <w:t>Mr. 1:1</w:t>
      </w:r>
      <w:r w:rsidR="0038724A" w:rsidRPr="00B706CF">
        <w:rPr>
          <w:rFonts w:ascii="Arial Black" w:hAnsi="Arial Black"/>
          <w:b/>
          <w:lang w:val="pt-BR"/>
        </w:rPr>
        <w:t xml:space="preserve">, </w:t>
      </w:r>
      <w:r w:rsidRPr="00B706CF">
        <w:rPr>
          <w:rFonts w:ascii="Arial Black" w:hAnsi="Arial Black"/>
          <w:b/>
          <w:color w:val="984806" w:themeColor="accent6" w:themeShade="80"/>
          <w:lang w:val="pt-BR"/>
        </w:rPr>
        <w:t>Lc. 1:1-4</w:t>
      </w:r>
      <w:r w:rsidRPr="00B706CF">
        <w:rPr>
          <w:rFonts w:ascii="Arial Black" w:hAnsi="Arial Black"/>
          <w:b/>
          <w:lang w:val="pt-BR"/>
        </w:rPr>
        <w:t xml:space="preserve">, </w:t>
      </w:r>
      <w:r w:rsidR="0038724A" w:rsidRPr="00B706CF">
        <w:rPr>
          <w:rFonts w:ascii="Arial Black" w:hAnsi="Arial Black"/>
          <w:b/>
          <w:lang w:val="pt-BR"/>
        </w:rPr>
        <w:t xml:space="preserve">Jo. 1:1-18 </w:t>
      </w:r>
    </w:p>
    <w:p w14:paraId="0ECE8707" w14:textId="77777777" w:rsidR="0038724A" w:rsidRPr="00B706CF" w:rsidRDefault="0038724A" w:rsidP="00217869">
      <w:pPr>
        <w:spacing w:after="0"/>
        <w:jc w:val="center"/>
        <w:rPr>
          <w:rFonts w:ascii="Arial Narrow" w:hAnsi="Arial Narrow"/>
          <w:b/>
          <w:lang w:val="pt-BR"/>
        </w:rPr>
      </w:pPr>
    </w:p>
    <w:p w14:paraId="0ECE8708" w14:textId="77777777"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  <w:r w:rsidRPr="00B706CF">
        <w:rPr>
          <w:rFonts w:ascii="Arial Narrow" w:hAnsi="Arial Narrow" w:cs="Arial"/>
          <w:b/>
          <w:color w:val="000000" w:themeColor="text1"/>
          <w:lang w:val="pt-BR"/>
        </w:rPr>
        <w:t>Título - Mr. 1:1</w:t>
      </w:r>
    </w:p>
    <w:p w14:paraId="0ECE8709" w14:textId="77777777"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</w:p>
    <w:p w14:paraId="0ECE870A" w14:textId="77777777" w:rsidR="0038724A" w:rsidRPr="00B706CF" w:rsidRDefault="0038724A" w:rsidP="00217869">
      <w:pPr>
        <w:spacing w:after="0"/>
        <w:jc w:val="center"/>
        <w:rPr>
          <w:rFonts w:ascii="Arial" w:hAnsi="Arial" w:cs="Arial"/>
          <w:b/>
          <w:color w:val="FF0000"/>
          <w:lang w:val="pt-BR"/>
        </w:rPr>
      </w:pPr>
      <w:r w:rsidRPr="00B706CF">
        <w:rPr>
          <w:rFonts w:ascii="Arial" w:hAnsi="Arial" w:cs="Arial"/>
          <w:b/>
          <w:color w:val="FF0000"/>
          <w:lang w:val="pt-BR"/>
        </w:rPr>
        <w:t xml:space="preserve"> </w:t>
      </w:r>
      <w:r w:rsidR="00DB34BA" w:rsidRPr="00B706CF">
        <w:rPr>
          <w:rFonts w:ascii="Arial" w:hAnsi="Arial" w:cs="Arial"/>
          <w:b/>
          <w:color w:val="FF0000"/>
          <w:vertAlign w:val="superscript"/>
          <w:lang w:val="pt-BR"/>
        </w:rPr>
        <w:t>1</w:t>
      </w:r>
      <w:r w:rsidRPr="00B706CF">
        <w:rPr>
          <w:rFonts w:ascii="Arial" w:hAnsi="Arial" w:cs="Arial"/>
          <w:b/>
          <w:color w:val="FF0000"/>
          <w:lang w:val="pt-BR"/>
        </w:rPr>
        <w:t>PRINCÍPIO DO EVANGELHO DE JESUS CRISTO, FILHO DE DEUS.</w:t>
      </w:r>
    </w:p>
    <w:p w14:paraId="0ECE870B" w14:textId="77777777" w:rsidR="00217869" w:rsidRPr="00B706CF" w:rsidRDefault="00217869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0C" w14:textId="77777777"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A Autenticidade dos Fatos - Lc. 1:1-4</w:t>
      </w:r>
    </w:p>
    <w:p w14:paraId="0ECE870D" w14:textId="77777777" w:rsidR="0038724A" w:rsidRPr="00B706CF" w:rsidRDefault="0038724A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0E" w14:textId="77777777" w:rsidR="0038724A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DB34B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:1</w:t>
      </w:r>
      <w:r w:rsidRPr="00B706CF">
        <w:rPr>
          <w:rFonts w:ascii="Arial" w:hAnsi="Arial" w:cs="Arial"/>
          <w:color w:val="984806" w:themeColor="accent6" w:themeShade="80"/>
          <w:lang w:val="pt-BR"/>
        </w:rPr>
        <w:t>T</w:t>
      </w:r>
      <w:r w:rsidR="00DB34BA" w:rsidRPr="00B706CF">
        <w:rPr>
          <w:rFonts w:ascii="Arial" w:hAnsi="Arial" w:cs="Arial"/>
          <w:color w:val="984806" w:themeColor="accent6" w:themeShade="80"/>
          <w:lang w:val="pt-BR"/>
        </w:rPr>
        <w:t>endo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, pois, muitos empreendido pôr em ordem a narração dos fatos que entre nós se cumpriram,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Segundo nos transmitiram os mesmos que os presenciaram desde o princípio, e foram ministros da palavra,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Pareceu-me também a mim conveniente descrevê-los a ti, ó excelente Teófilo, por sua ordem, havendo-me já informado minuciosamente de tudo desde o princípio;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</w:t>
      </w:r>
      <w:r w:rsidRPr="00B706CF">
        <w:rPr>
          <w:rFonts w:ascii="Arial" w:hAnsi="Arial" w:cs="Arial"/>
          <w:color w:val="984806" w:themeColor="accent6" w:themeShade="80"/>
          <w:lang w:val="pt-BR"/>
        </w:rPr>
        <w:t>Para que conheças a certeza das coisas de que já estás informado.</w:t>
      </w:r>
    </w:p>
    <w:p w14:paraId="0ECE870F" w14:textId="77777777"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10" w14:textId="77777777"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O Filho se fez carne - Jo. 1:1-18</w:t>
      </w:r>
    </w:p>
    <w:p w14:paraId="0ECE8711" w14:textId="77777777"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12" w14:textId="77777777" w:rsidR="00A63B62" w:rsidRPr="00B706CF" w:rsidRDefault="00DB34B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1:1</w:t>
      </w:r>
      <w:r w:rsidR="0038724A" w:rsidRPr="00B706CF">
        <w:rPr>
          <w:rFonts w:ascii="Arial" w:hAnsi="Arial" w:cs="Arial"/>
          <w:lang w:val="pt-BR"/>
        </w:rPr>
        <w:t xml:space="preserve">No princípio era o Verbo, e o Verbo estava com Deus, e o Verbo era Deus. </w:t>
      </w:r>
      <w:r w:rsidR="0038724A" w:rsidRPr="00B706CF">
        <w:rPr>
          <w:rFonts w:ascii="Arial" w:hAnsi="Arial" w:cs="Arial"/>
          <w:vertAlign w:val="superscript"/>
          <w:lang w:val="pt-BR"/>
        </w:rPr>
        <w:t>2</w:t>
      </w:r>
      <w:r w:rsidR="0038724A" w:rsidRPr="00B706CF">
        <w:rPr>
          <w:rFonts w:ascii="Arial" w:hAnsi="Arial" w:cs="Arial"/>
          <w:lang w:val="pt-BR"/>
        </w:rPr>
        <w:t xml:space="preserve">Ele estava no princípio com Deus. </w:t>
      </w:r>
      <w:r w:rsidR="0038724A" w:rsidRPr="00B706CF">
        <w:rPr>
          <w:rFonts w:ascii="Arial" w:hAnsi="Arial" w:cs="Arial"/>
          <w:vertAlign w:val="superscript"/>
          <w:lang w:val="pt-BR"/>
        </w:rPr>
        <w:t>3</w:t>
      </w:r>
      <w:r w:rsidR="0038724A" w:rsidRPr="00B706CF">
        <w:rPr>
          <w:rFonts w:ascii="Arial" w:hAnsi="Arial" w:cs="Arial"/>
          <w:lang w:val="pt-BR"/>
        </w:rPr>
        <w:t xml:space="preserve">Todas as coisas foram feitas por ele, e sem ele nada do que foi feito se fez. </w:t>
      </w:r>
    </w:p>
    <w:p w14:paraId="0ECE8713" w14:textId="77777777" w:rsidR="00A63B62" w:rsidRPr="00B706CF" w:rsidRDefault="00A63B62" w:rsidP="00217869">
      <w:pPr>
        <w:spacing w:after="0"/>
        <w:jc w:val="both"/>
        <w:rPr>
          <w:rFonts w:ascii="Arial" w:hAnsi="Arial" w:cs="Arial"/>
          <w:lang w:val="pt-BR"/>
        </w:rPr>
      </w:pPr>
    </w:p>
    <w:p w14:paraId="0ECE8714" w14:textId="77777777" w:rsidR="00A63B62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4</w:t>
      </w:r>
      <w:r w:rsidRPr="00B706CF">
        <w:rPr>
          <w:rFonts w:ascii="Arial" w:hAnsi="Arial" w:cs="Arial"/>
          <w:lang w:val="pt-BR"/>
        </w:rPr>
        <w:t xml:space="preserve">Nele estava a vida, e a vida era a luz dos homens. </w:t>
      </w:r>
      <w:r w:rsidRPr="00B706CF">
        <w:rPr>
          <w:rFonts w:ascii="Arial" w:hAnsi="Arial" w:cs="Arial"/>
          <w:vertAlign w:val="superscript"/>
          <w:lang w:val="pt-BR"/>
        </w:rPr>
        <w:t>5</w:t>
      </w:r>
      <w:r w:rsidRPr="00B706CF">
        <w:rPr>
          <w:rFonts w:ascii="Arial" w:hAnsi="Arial" w:cs="Arial"/>
          <w:lang w:val="pt-BR"/>
        </w:rPr>
        <w:t xml:space="preserve">E a luz resplandece nas trevas, e as trevas não a compreenderam. </w:t>
      </w:r>
    </w:p>
    <w:p w14:paraId="0ECE8715" w14:textId="77777777" w:rsidR="00A63B62" w:rsidRPr="00B706CF" w:rsidRDefault="00A63B62" w:rsidP="00217869">
      <w:pPr>
        <w:spacing w:after="0"/>
        <w:jc w:val="both"/>
        <w:rPr>
          <w:rFonts w:ascii="Arial" w:hAnsi="Arial" w:cs="Arial"/>
          <w:lang w:val="pt-BR"/>
        </w:rPr>
      </w:pPr>
    </w:p>
    <w:p w14:paraId="0ECE8716" w14:textId="77777777" w:rsidR="00A63B62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6</w:t>
      </w:r>
      <w:r w:rsidRPr="00B706CF">
        <w:rPr>
          <w:rFonts w:ascii="Arial" w:hAnsi="Arial" w:cs="Arial"/>
          <w:lang w:val="pt-BR"/>
        </w:rPr>
        <w:t xml:space="preserve">Houve um homem enviado de Deus, cujo nome era João. </w:t>
      </w:r>
      <w:r w:rsidRPr="00B706CF">
        <w:rPr>
          <w:rFonts w:ascii="Arial" w:hAnsi="Arial" w:cs="Arial"/>
          <w:vertAlign w:val="superscript"/>
          <w:lang w:val="pt-BR"/>
        </w:rPr>
        <w:t>7</w:t>
      </w:r>
      <w:r w:rsidRPr="00B706CF">
        <w:rPr>
          <w:rFonts w:ascii="Arial" w:hAnsi="Arial" w:cs="Arial"/>
          <w:lang w:val="pt-BR"/>
        </w:rPr>
        <w:t xml:space="preserve">Este veio para testemunho, para que testificasse da luz, para que todos cressem por ele. </w:t>
      </w:r>
      <w:r w:rsidRPr="00B706CF">
        <w:rPr>
          <w:rFonts w:ascii="Arial" w:hAnsi="Arial" w:cs="Arial"/>
          <w:vertAlign w:val="superscript"/>
          <w:lang w:val="pt-BR"/>
        </w:rPr>
        <w:t>8</w:t>
      </w:r>
      <w:r w:rsidRPr="00B706CF">
        <w:rPr>
          <w:rFonts w:ascii="Arial" w:hAnsi="Arial" w:cs="Arial"/>
          <w:lang w:val="pt-BR"/>
        </w:rPr>
        <w:t xml:space="preserve">Não era ele a luz, mas para que testificasse da luz. </w:t>
      </w:r>
      <w:r w:rsidRPr="00B706CF">
        <w:rPr>
          <w:rFonts w:ascii="Arial" w:hAnsi="Arial" w:cs="Arial"/>
          <w:vertAlign w:val="superscript"/>
          <w:lang w:val="pt-BR"/>
        </w:rPr>
        <w:t>9</w:t>
      </w:r>
      <w:r w:rsidRPr="00B706CF">
        <w:rPr>
          <w:rFonts w:ascii="Arial" w:hAnsi="Arial" w:cs="Arial"/>
          <w:lang w:val="pt-BR"/>
        </w:rPr>
        <w:t xml:space="preserve">Ali estava a luz verdadeira, que ilumina a todo o homem que vem ao mundo. </w:t>
      </w:r>
      <w:r w:rsidRPr="00B706CF">
        <w:rPr>
          <w:rFonts w:ascii="Arial" w:hAnsi="Arial" w:cs="Arial"/>
          <w:vertAlign w:val="superscript"/>
          <w:lang w:val="pt-BR"/>
        </w:rPr>
        <w:t>10</w:t>
      </w:r>
      <w:r w:rsidRPr="00B706CF">
        <w:rPr>
          <w:rFonts w:ascii="Arial" w:hAnsi="Arial" w:cs="Arial"/>
          <w:lang w:val="pt-BR"/>
        </w:rPr>
        <w:t xml:space="preserve">Estava no mundo, e o mundo foi feito por ele, e o mundo não o conheceu. </w:t>
      </w:r>
      <w:r w:rsidRPr="00B706CF">
        <w:rPr>
          <w:rFonts w:ascii="Arial" w:hAnsi="Arial" w:cs="Arial"/>
          <w:vertAlign w:val="superscript"/>
          <w:lang w:val="pt-BR"/>
        </w:rPr>
        <w:t>11</w:t>
      </w:r>
      <w:r w:rsidRPr="00B706CF">
        <w:rPr>
          <w:rFonts w:ascii="Arial" w:hAnsi="Arial" w:cs="Arial"/>
          <w:lang w:val="pt-BR"/>
        </w:rPr>
        <w:t xml:space="preserve">Veio para o que era seu, e os seus não o receberam. </w:t>
      </w:r>
      <w:r w:rsidRPr="00B706CF">
        <w:rPr>
          <w:rFonts w:ascii="Arial" w:hAnsi="Arial" w:cs="Arial"/>
          <w:vertAlign w:val="superscript"/>
          <w:lang w:val="pt-BR"/>
        </w:rPr>
        <w:t>12</w:t>
      </w:r>
      <w:r w:rsidRPr="00B706CF">
        <w:rPr>
          <w:rFonts w:ascii="Arial" w:hAnsi="Arial" w:cs="Arial"/>
          <w:lang w:val="pt-BR"/>
        </w:rPr>
        <w:t xml:space="preserve">Mas, a todos quantos o receberam, deu-lhes o poder de serem feitos filhos de Deus, aos que </w:t>
      </w:r>
      <w:proofErr w:type="spellStart"/>
      <w:r w:rsidRPr="00B706CF">
        <w:rPr>
          <w:rFonts w:ascii="Arial" w:hAnsi="Arial" w:cs="Arial"/>
          <w:lang w:val="pt-BR"/>
        </w:rPr>
        <w:t>crêem</w:t>
      </w:r>
      <w:proofErr w:type="spellEnd"/>
      <w:r w:rsidRPr="00B706CF">
        <w:rPr>
          <w:rFonts w:ascii="Arial" w:hAnsi="Arial" w:cs="Arial"/>
          <w:lang w:val="pt-BR"/>
        </w:rPr>
        <w:t xml:space="preserve"> no seu nome; </w:t>
      </w:r>
      <w:r w:rsidRPr="00B706CF">
        <w:rPr>
          <w:rFonts w:ascii="Arial" w:hAnsi="Arial" w:cs="Arial"/>
          <w:vertAlign w:val="superscript"/>
          <w:lang w:val="pt-BR"/>
        </w:rPr>
        <w:t>13</w:t>
      </w:r>
      <w:r w:rsidRPr="00B706CF">
        <w:rPr>
          <w:rFonts w:ascii="Arial" w:hAnsi="Arial" w:cs="Arial"/>
          <w:lang w:val="pt-BR"/>
        </w:rPr>
        <w:t xml:space="preserve">Os quais não nasceram do sangue, nem da vontade da carne, nem da vontade do homem, mas de Deus. </w:t>
      </w:r>
    </w:p>
    <w:p w14:paraId="0ECE8717" w14:textId="77777777" w:rsidR="00A63B62" w:rsidRPr="00B706CF" w:rsidRDefault="00A63B62" w:rsidP="00217869">
      <w:pPr>
        <w:spacing w:after="0"/>
        <w:jc w:val="both"/>
        <w:rPr>
          <w:rFonts w:ascii="Arial" w:hAnsi="Arial" w:cs="Arial"/>
          <w:lang w:val="pt-BR"/>
        </w:rPr>
      </w:pPr>
    </w:p>
    <w:p w14:paraId="0ECE8718" w14:textId="77777777" w:rsidR="00A63B62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14</w:t>
      </w:r>
      <w:r w:rsidRPr="00B706CF">
        <w:rPr>
          <w:rFonts w:ascii="Arial" w:hAnsi="Arial" w:cs="Arial"/>
          <w:lang w:val="pt-BR"/>
        </w:rPr>
        <w:t xml:space="preserve">E o Verbo se fez carne, e habitou entre nós, e vimos a sua glória, como a glória do unigênito do Pai, cheio de graça e de verdade. </w:t>
      </w:r>
      <w:r w:rsidRPr="00B706CF">
        <w:rPr>
          <w:rFonts w:ascii="Arial" w:hAnsi="Arial" w:cs="Arial"/>
          <w:vertAlign w:val="superscript"/>
          <w:lang w:val="pt-BR"/>
        </w:rPr>
        <w:t>15</w:t>
      </w:r>
      <w:r w:rsidRPr="00B706CF">
        <w:rPr>
          <w:rFonts w:ascii="Arial" w:hAnsi="Arial" w:cs="Arial"/>
          <w:lang w:val="pt-BR"/>
        </w:rPr>
        <w:t>João testificou dele, e clamou, dizendo:</w:t>
      </w:r>
      <w:r w:rsidRPr="00B706CF">
        <w:rPr>
          <w:rFonts w:ascii="Arial" w:hAnsi="Arial" w:cs="Arial"/>
          <w:b/>
          <w:lang w:val="pt-BR"/>
        </w:rPr>
        <w:t xml:space="preserve"> </w:t>
      </w:r>
      <w:r w:rsidRPr="00B706CF">
        <w:rPr>
          <w:rFonts w:ascii="Arial" w:hAnsi="Arial" w:cs="Arial"/>
          <w:b/>
          <w:i/>
          <w:lang w:val="pt-BR"/>
        </w:rPr>
        <w:t>Este era aquele de quem eu dizia: O que vem após mim é antes de mim, porque foi primeiro do que eu</w:t>
      </w:r>
      <w:r w:rsidRPr="00B706CF">
        <w:rPr>
          <w:rFonts w:ascii="Arial" w:hAnsi="Arial" w:cs="Arial"/>
          <w:b/>
          <w:lang w:val="pt-BR"/>
        </w:rPr>
        <w:t xml:space="preserve">. </w:t>
      </w:r>
      <w:r w:rsidRPr="00B706CF">
        <w:rPr>
          <w:rFonts w:ascii="Arial" w:hAnsi="Arial" w:cs="Arial"/>
          <w:vertAlign w:val="superscript"/>
          <w:lang w:val="pt-BR"/>
        </w:rPr>
        <w:t>16</w:t>
      </w:r>
      <w:r w:rsidRPr="00B706CF">
        <w:rPr>
          <w:rFonts w:ascii="Arial" w:hAnsi="Arial" w:cs="Arial"/>
          <w:lang w:val="pt-BR"/>
        </w:rPr>
        <w:t xml:space="preserve">E todos nós recebemos também da sua plenitude, e graça por graça. </w:t>
      </w:r>
      <w:r w:rsidRPr="00B706CF">
        <w:rPr>
          <w:rFonts w:ascii="Arial" w:hAnsi="Arial" w:cs="Arial"/>
          <w:vertAlign w:val="superscript"/>
          <w:lang w:val="pt-BR"/>
        </w:rPr>
        <w:t>17</w:t>
      </w:r>
      <w:r w:rsidRPr="00B706CF">
        <w:rPr>
          <w:rFonts w:ascii="Arial" w:hAnsi="Arial" w:cs="Arial"/>
          <w:lang w:val="pt-BR"/>
        </w:rPr>
        <w:t xml:space="preserve">Porque a lei foi dada por Moisés; a graça e a verdade vieram por Jesus Cristo. </w:t>
      </w:r>
    </w:p>
    <w:p w14:paraId="0ECE8719" w14:textId="77777777" w:rsidR="00A63B62" w:rsidRPr="00B706CF" w:rsidRDefault="00A63B62" w:rsidP="00217869">
      <w:pPr>
        <w:spacing w:after="0"/>
        <w:jc w:val="both"/>
        <w:rPr>
          <w:rFonts w:ascii="Arial" w:hAnsi="Arial" w:cs="Arial"/>
          <w:b/>
          <w:lang w:val="pt-BR"/>
        </w:rPr>
      </w:pPr>
    </w:p>
    <w:p w14:paraId="0ECE871A" w14:textId="77777777" w:rsidR="00CC750A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18</w:t>
      </w:r>
      <w:r w:rsidRPr="00B706CF">
        <w:rPr>
          <w:rFonts w:ascii="Arial" w:hAnsi="Arial" w:cs="Arial"/>
          <w:lang w:val="pt-BR"/>
        </w:rPr>
        <w:t>Deus nunca foi visto por alguém. O Filho unigênito, que está no seio do Pai, esse o revelou.</w:t>
      </w:r>
    </w:p>
    <w:p w14:paraId="0ECE871B" w14:textId="77777777" w:rsidR="0038724A" w:rsidRPr="00B706CF" w:rsidRDefault="0038724A" w:rsidP="00217869">
      <w:pPr>
        <w:spacing w:after="0"/>
        <w:jc w:val="both"/>
        <w:rPr>
          <w:rFonts w:ascii="Arial" w:hAnsi="Arial" w:cs="Arial"/>
          <w:b/>
          <w:lang w:val="pt-BR"/>
        </w:rPr>
      </w:pPr>
    </w:p>
    <w:p w14:paraId="0ECE871C" w14:textId="77777777" w:rsidR="0038724A" w:rsidRPr="00B706CF" w:rsidRDefault="00B706CF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  <w:r w:rsidRPr="00B706CF">
        <w:rPr>
          <w:rFonts w:ascii="Arial Narrow" w:hAnsi="Arial Narrow" w:cs="Arial"/>
          <w:b/>
          <w:color w:val="000000" w:themeColor="text1"/>
          <w:lang w:val="pt-BR"/>
        </w:rPr>
        <w:t>Linhagem</w:t>
      </w:r>
      <w:r w:rsidR="0038724A" w:rsidRPr="00B706CF">
        <w:rPr>
          <w:rFonts w:ascii="Arial Narrow" w:hAnsi="Arial Narrow" w:cs="Arial"/>
          <w:b/>
          <w:color w:val="000000" w:themeColor="text1"/>
          <w:lang w:val="pt-BR"/>
        </w:rPr>
        <w:t xml:space="preserve"> Real (José) - Mt. 1:1-17</w:t>
      </w:r>
    </w:p>
    <w:p w14:paraId="0ECE871D" w14:textId="77777777"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</w:p>
    <w:p w14:paraId="0ECE871E" w14:textId="77777777" w:rsidR="0031294F" w:rsidRPr="00B706CF" w:rsidRDefault="0038724A" w:rsidP="00217869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</w:t>
      </w:r>
      <w:r w:rsidRPr="00B706CF">
        <w:rPr>
          <w:rFonts w:ascii="Arial" w:hAnsi="Arial" w:cs="Arial"/>
          <w:color w:val="00B050"/>
          <w:lang w:val="pt-BR"/>
        </w:rPr>
        <w:t xml:space="preserve">Livro da geração de Jesus Cristo, filho de Davi, filho de Abraão. </w:t>
      </w:r>
    </w:p>
    <w:p w14:paraId="0ECE871F" w14:textId="77777777" w:rsidR="0031294F" w:rsidRPr="00B706CF" w:rsidRDefault="0031294F" w:rsidP="00217869">
      <w:pPr>
        <w:spacing w:after="0"/>
        <w:jc w:val="both"/>
        <w:rPr>
          <w:rFonts w:ascii="Arial" w:hAnsi="Arial" w:cs="Arial"/>
          <w:color w:val="00B050"/>
          <w:lang w:val="pt-BR"/>
        </w:rPr>
      </w:pPr>
    </w:p>
    <w:p w14:paraId="0ECE8720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</w:t>
      </w:r>
      <w:r w:rsidRPr="00B706CF">
        <w:rPr>
          <w:rFonts w:ascii="Arial" w:hAnsi="Arial" w:cs="Arial"/>
          <w:color w:val="00B050"/>
          <w:lang w:val="pt-BR"/>
        </w:rPr>
        <w:t xml:space="preserve">Abraão gerou a Isaque; </w:t>
      </w:r>
    </w:p>
    <w:p w14:paraId="0ECE8721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Isaque gerou a Jacó; </w:t>
      </w:r>
    </w:p>
    <w:p w14:paraId="0ECE8722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lastRenderedPageBreak/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Jacó gerou a Judá e a seus irmãos; </w:t>
      </w:r>
    </w:p>
    <w:p w14:paraId="0ECE8723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3</w:t>
      </w:r>
      <w:r w:rsidRPr="00B706CF">
        <w:rPr>
          <w:rFonts w:ascii="Arial" w:hAnsi="Arial" w:cs="Arial"/>
          <w:color w:val="00B050"/>
          <w:lang w:val="pt-BR"/>
        </w:rPr>
        <w:t xml:space="preserve">E Judá gerou, de </w:t>
      </w:r>
      <w:proofErr w:type="spellStart"/>
      <w:r w:rsidRPr="00B706CF">
        <w:rPr>
          <w:rFonts w:ascii="Arial" w:hAnsi="Arial" w:cs="Arial"/>
          <w:color w:val="00B050"/>
          <w:lang w:val="pt-BR"/>
        </w:rPr>
        <w:t>Tamar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, a Perez e a </w:t>
      </w:r>
      <w:proofErr w:type="spellStart"/>
      <w:r w:rsidRPr="00B706CF">
        <w:rPr>
          <w:rFonts w:ascii="Arial" w:hAnsi="Arial" w:cs="Arial"/>
          <w:color w:val="00B050"/>
          <w:lang w:val="pt-BR"/>
        </w:rPr>
        <w:t>Zerá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24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Perez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Esrom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25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Esrom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Arão; </w:t>
      </w:r>
    </w:p>
    <w:p w14:paraId="0ECE8726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4</w:t>
      </w:r>
      <w:r w:rsidRPr="00B706CF">
        <w:rPr>
          <w:rFonts w:ascii="Arial" w:hAnsi="Arial" w:cs="Arial"/>
          <w:color w:val="00B050"/>
          <w:lang w:val="pt-BR"/>
        </w:rPr>
        <w:t xml:space="preserve">E Arão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Aminadabe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27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Aminadabe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Naassom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28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Naassom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Salmom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29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5</w:t>
      </w:r>
      <w:r w:rsidRPr="00B706CF">
        <w:rPr>
          <w:rFonts w:ascii="Arial" w:hAnsi="Arial" w:cs="Arial"/>
          <w:color w:val="00B050"/>
          <w:lang w:val="pt-BR"/>
        </w:rPr>
        <w:t xml:space="preserve">E </w:t>
      </w:r>
      <w:proofErr w:type="spellStart"/>
      <w:r w:rsidRPr="00B706CF">
        <w:rPr>
          <w:rFonts w:ascii="Arial" w:hAnsi="Arial" w:cs="Arial"/>
          <w:color w:val="00B050"/>
          <w:lang w:val="pt-BR"/>
        </w:rPr>
        <w:t>Salmom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gerou, de </w:t>
      </w:r>
      <w:proofErr w:type="spellStart"/>
      <w:r w:rsidRPr="00B706CF">
        <w:rPr>
          <w:rFonts w:ascii="Arial" w:hAnsi="Arial" w:cs="Arial"/>
          <w:color w:val="00B050"/>
          <w:lang w:val="pt-BR"/>
        </w:rPr>
        <w:t>Raabe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, a </w:t>
      </w:r>
      <w:proofErr w:type="spellStart"/>
      <w:r w:rsidRPr="00B706CF">
        <w:rPr>
          <w:rFonts w:ascii="Arial" w:hAnsi="Arial" w:cs="Arial"/>
          <w:color w:val="00B050"/>
          <w:lang w:val="pt-BR"/>
        </w:rPr>
        <w:t>Boaz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2A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Boaz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de Rute a </w:t>
      </w:r>
      <w:proofErr w:type="spellStart"/>
      <w:r w:rsidRPr="00B706CF">
        <w:rPr>
          <w:rFonts w:ascii="Arial" w:hAnsi="Arial" w:cs="Arial"/>
          <w:color w:val="00B050"/>
          <w:lang w:val="pt-BR"/>
        </w:rPr>
        <w:t>Obede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2B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Obede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Jessé; </w:t>
      </w:r>
    </w:p>
    <w:p w14:paraId="0ECE872C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6</w:t>
      </w:r>
      <w:r w:rsidRPr="00B706CF">
        <w:rPr>
          <w:rFonts w:ascii="Arial" w:hAnsi="Arial" w:cs="Arial"/>
          <w:color w:val="00B050"/>
          <w:lang w:val="pt-BR"/>
        </w:rPr>
        <w:t xml:space="preserve">E Jessé gerou ao rei Davi; </w:t>
      </w:r>
    </w:p>
    <w:p w14:paraId="0ECE872D" w14:textId="77777777" w:rsidR="0031294F" w:rsidRPr="00B706CF" w:rsidRDefault="0031294F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o rei Davi gerou a Salomão da que foi mulher de Urias. </w:t>
      </w:r>
    </w:p>
    <w:p w14:paraId="0ECE872E" w14:textId="77777777" w:rsidR="0031294F" w:rsidRPr="00B706CF" w:rsidRDefault="0031294F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lang w:val="pt-BR"/>
        </w:rPr>
        <w:t>-------------------------------------------------------------------------</w:t>
      </w:r>
      <w:r w:rsidR="006C1B5B" w:rsidRPr="00B706CF">
        <w:rPr>
          <w:rFonts w:ascii="Arial" w:hAnsi="Arial" w:cs="Arial"/>
          <w:color w:val="00B050"/>
          <w:lang w:val="pt-BR"/>
        </w:rPr>
        <w:t>--------</w:t>
      </w:r>
    </w:p>
    <w:p w14:paraId="0ECE872F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7</w:t>
      </w:r>
      <w:r w:rsidRPr="00B706CF">
        <w:rPr>
          <w:rFonts w:ascii="Arial" w:hAnsi="Arial" w:cs="Arial"/>
          <w:color w:val="00B050"/>
          <w:lang w:val="pt-BR"/>
        </w:rPr>
        <w:t xml:space="preserve">E Salomão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Roboão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0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Roboão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Abias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1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Abias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Asa; </w:t>
      </w:r>
    </w:p>
    <w:p w14:paraId="0ECE8732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8</w:t>
      </w:r>
      <w:r w:rsidRPr="00B706CF">
        <w:rPr>
          <w:rFonts w:ascii="Arial" w:hAnsi="Arial" w:cs="Arial"/>
          <w:color w:val="00B050"/>
          <w:lang w:val="pt-BR"/>
        </w:rPr>
        <w:t xml:space="preserve">E Asa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Josafá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3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Josafá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Jorão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4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Jorão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Uzias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5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9</w:t>
      </w:r>
      <w:r w:rsidRPr="00B706CF">
        <w:rPr>
          <w:rFonts w:ascii="Arial" w:hAnsi="Arial" w:cs="Arial"/>
          <w:color w:val="00B050"/>
          <w:lang w:val="pt-BR"/>
        </w:rPr>
        <w:t xml:space="preserve">E </w:t>
      </w:r>
      <w:proofErr w:type="spellStart"/>
      <w:r w:rsidRPr="00B706CF">
        <w:rPr>
          <w:rFonts w:ascii="Arial" w:hAnsi="Arial" w:cs="Arial"/>
          <w:color w:val="00B050"/>
          <w:lang w:val="pt-BR"/>
        </w:rPr>
        <w:t>Uzias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Jotão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6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Jotão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Acaz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7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Acaz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Ezequias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8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10</w:t>
      </w:r>
      <w:r w:rsidRPr="00B706CF">
        <w:rPr>
          <w:rFonts w:ascii="Arial" w:hAnsi="Arial" w:cs="Arial"/>
          <w:color w:val="00B050"/>
          <w:lang w:val="pt-BR"/>
        </w:rPr>
        <w:t xml:space="preserve">E </w:t>
      </w:r>
      <w:proofErr w:type="spellStart"/>
      <w:r w:rsidRPr="00B706CF">
        <w:rPr>
          <w:rFonts w:ascii="Arial" w:hAnsi="Arial" w:cs="Arial"/>
          <w:color w:val="00B050"/>
          <w:lang w:val="pt-BR"/>
        </w:rPr>
        <w:t>Ezequias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Manassés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9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Manassés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Amom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A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Amom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Josias; </w:t>
      </w:r>
    </w:p>
    <w:p w14:paraId="0ECE873B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11</w:t>
      </w:r>
      <w:r w:rsidRPr="00B706CF">
        <w:rPr>
          <w:rFonts w:ascii="Arial" w:hAnsi="Arial" w:cs="Arial"/>
          <w:color w:val="00B050"/>
          <w:lang w:val="pt-BR"/>
        </w:rPr>
        <w:t xml:space="preserve">E Josias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Jeconias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e a seus irmãos na deportação para Babilônia. </w:t>
      </w:r>
    </w:p>
    <w:p w14:paraId="0ECE873C" w14:textId="77777777" w:rsidR="00A63B62" w:rsidRPr="00B706CF" w:rsidRDefault="00A63B62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lang w:val="pt-BR"/>
        </w:rPr>
        <w:t>-------------------------------------------------------------------------</w:t>
      </w:r>
      <w:r w:rsidR="006C1B5B" w:rsidRPr="00B706CF">
        <w:rPr>
          <w:rFonts w:ascii="Arial" w:hAnsi="Arial" w:cs="Arial"/>
          <w:color w:val="00B050"/>
          <w:lang w:val="pt-BR"/>
        </w:rPr>
        <w:t>----------------------------</w:t>
      </w:r>
    </w:p>
    <w:p w14:paraId="0ECE873D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12</w:t>
      </w:r>
      <w:r w:rsidRPr="00B706CF">
        <w:rPr>
          <w:rFonts w:ascii="Arial" w:hAnsi="Arial" w:cs="Arial"/>
          <w:color w:val="00B050"/>
          <w:lang w:val="pt-BR"/>
        </w:rPr>
        <w:t xml:space="preserve">E, depois da deportação para a Babilônia, </w:t>
      </w:r>
      <w:proofErr w:type="spellStart"/>
      <w:r w:rsidRPr="00B706CF">
        <w:rPr>
          <w:rFonts w:ascii="Arial" w:hAnsi="Arial" w:cs="Arial"/>
          <w:color w:val="00B050"/>
          <w:lang w:val="pt-BR"/>
        </w:rPr>
        <w:t>Jeconias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Salatiel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E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Salatiel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Zorobabel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3F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13</w:t>
      </w:r>
      <w:r w:rsidRPr="00B706CF">
        <w:rPr>
          <w:rFonts w:ascii="Arial" w:hAnsi="Arial" w:cs="Arial"/>
          <w:color w:val="00B050"/>
          <w:lang w:val="pt-BR"/>
        </w:rPr>
        <w:t xml:space="preserve">E </w:t>
      </w:r>
      <w:proofErr w:type="spellStart"/>
      <w:r w:rsidRPr="00B706CF">
        <w:rPr>
          <w:rFonts w:ascii="Arial" w:hAnsi="Arial" w:cs="Arial"/>
          <w:color w:val="00B050"/>
          <w:lang w:val="pt-BR"/>
        </w:rPr>
        <w:t>Zorobabel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Abiúde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40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Abiúde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Eliaquim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41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Eliaquim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Azor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42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14</w:t>
      </w:r>
      <w:r w:rsidRPr="00B706CF">
        <w:rPr>
          <w:rFonts w:ascii="Arial" w:hAnsi="Arial" w:cs="Arial"/>
          <w:color w:val="00B050"/>
          <w:lang w:val="pt-BR"/>
        </w:rPr>
        <w:t xml:space="preserve">E </w:t>
      </w:r>
      <w:proofErr w:type="spellStart"/>
      <w:r w:rsidRPr="00B706CF">
        <w:rPr>
          <w:rFonts w:ascii="Arial" w:hAnsi="Arial" w:cs="Arial"/>
          <w:color w:val="00B050"/>
          <w:lang w:val="pt-BR"/>
        </w:rPr>
        <w:t>Azor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Sadoque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43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Sadoque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Aquim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44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Aquim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Eliúde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45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15</w:t>
      </w:r>
      <w:r w:rsidRPr="00B706CF">
        <w:rPr>
          <w:rFonts w:ascii="Arial" w:hAnsi="Arial" w:cs="Arial"/>
          <w:color w:val="00B050"/>
          <w:lang w:val="pt-BR"/>
        </w:rPr>
        <w:t xml:space="preserve">E </w:t>
      </w:r>
      <w:proofErr w:type="spellStart"/>
      <w:r w:rsidRPr="00B706CF">
        <w:rPr>
          <w:rFonts w:ascii="Arial" w:hAnsi="Arial" w:cs="Arial"/>
          <w:color w:val="00B050"/>
          <w:lang w:val="pt-BR"/>
        </w:rPr>
        <w:t>Eliúde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Eleazar; </w:t>
      </w:r>
    </w:p>
    <w:p w14:paraId="0ECE8746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Eleazar gerou a </w:t>
      </w:r>
      <w:proofErr w:type="spellStart"/>
      <w:r w:rsidRPr="00B706CF">
        <w:rPr>
          <w:rFonts w:ascii="Arial" w:hAnsi="Arial" w:cs="Arial"/>
          <w:color w:val="00B050"/>
          <w:lang w:val="pt-BR"/>
        </w:rPr>
        <w:t>Matã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; </w:t>
      </w:r>
    </w:p>
    <w:p w14:paraId="0ECE8747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e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</w:t>
      </w:r>
      <w:proofErr w:type="spellStart"/>
      <w:r w:rsidRPr="00B706CF">
        <w:rPr>
          <w:rFonts w:ascii="Arial" w:hAnsi="Arial" w:cs="Arial"/>
          <w:color w:val="00B050"/>
          <w:lang w:val="pt-BR"/>
        </w:rPr>
        <w:t>Matã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gerou a Jacó; </w:t>
      </w:r>
    </w:p>
    <w:p w14:paraId="0ECE8748" w14:textId="77777777" w:rsidR="00A63B62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16</w:t>
      </w:r>
      <w:r w:rsidRPr="00B706CF">
        <w:rPr>
          <w:rFonts w:ascii="Arial" w:hAnsi="Arial" w:cs="Arial"/>
          <w:color w:val="00B050"/>
          <w:lang w:val="pt-BR"/>
        </w:rPr>
        <w:t xml:space="preserve">E Jacó gerou a José, marido de Maria, </w:t>
      </w:r>
    </w:p>
    <w:p w14:paraId="0ECE8749" w14:textId="77777777" w:rsidR="0031294F" w:rsidRPr="00B706CF" w:rsidRDefault="0038724A" w:rsidP="006C1B5B">
      <w:pPr>
        <w:spacing w:after="0"/>
        <w:ind w:left="1440"/>
        <w:jc w:val="both"/>
        <w:rPr>
          <w:rFonts w:ascii="Arial" w:hAnsi="Arial" w:cs="Arial"/>
          <w:color w:val="00B050"/>
          <w:lang w:val="pt-BR"/>
        </w:rPr>
      </w:pPr>
      <w:proofErr w:type="gramStart"/>
      <w:r w:rsidRPr="00B706CF">
        <w:rPr>
          <w:rFonts w:ascii="Arial" w:hAnsi="Arial" w:cs="Arial"/>
          <w:color w:val="00B050"/>
          <w:lang w:val="pt-BR"/>
        </w:rPr>
        <w:t>da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qual nasceu JESUS, que se chama o Cristo. </w:t>
      </w:r>
    </w:p>
    <w:p w14:paraId="0ECE874A" w14:textId="77777777" w:rsidR="0031294F" w:rsidRPr="00B706CF" w:rsidRDefault="0031294F" w:rsidP="00217869">
      <w:pPr>
        <w:spacing w:after="0"/>
        <w:jc w:val="both"/>
        <w:rPr>
          <w:rFonts w:ascii="Arial" w:hAnsi="Arial" w:cs="Arial"/>
          <w:color w:val="00B050"/>
          <w:lang w:val="pt-BR"/>
        </w:rPr>
      </w:pPr>
    </w:p>
    <w:p w14:paraId="0ECE874B" w14:textId="77777777" w:rsidR="0038724A" w:rsidRPr="00B706CF" w:rsidRDefault="0038724A" w:rsidP="00217869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17</w:t>
      </w:r>
      <w:r w:rsidRPr="00B706CF">
        <w:rPr>
          <w:rFonts w:ascii="Arial" w:hAnsi="Arial" w:cs="Arial"/>
          <w:color w:val="00B050"/>
          <w:lang w:val="pt-BR"/>
        </w:rPr>
        <w:t>De sorte que todas as gerações, desde Abraão até Davi, são catorze gerações; e desde Davi até a deportação para a Babilônia, catorze gerações; e desde a deportação para a Babilônia até Cristo, catorze gerações.</w:t>
      </w:r>
    </w:p>
    <w:p w14:paraId="0ECE874C" w14:textId="77777777" w:rsidR="0038724A" w:rsidRPr="00B706CF" w:rsidRDefault="0038724A" w:rsidP="00217869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0ECE874D" w14:textId="77777777" w:rsidR="00CC750A" w:rsidRPr="00B706CF" w:rsidRDefault="00CC750A" w:rsidP="00217869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0ECE874E" w14:textId="77777777" w:rsidR="006C1B5B" w:rsidRPr="00B706CF" w:rsidRDefault="006C1B5B" w:rsidP="00217869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0ECE874F" w14:textId="77777777" w:rsidR="00A63B62" w:rsidRPr="00B706CF" w:rsidRDefault="00786E8E" w:rsidP="00217869">
      <w:pPr>
        <w:spacing w:after="0"/>
        <w:jc w:val="center"/>
        <w:rPr>
          <w:rFonts w:ascii="Arial Black" w:hAnsi="Arial Black" w:cs="Arial"/>
          <w:b/>
          <w:lang w:val="pt-BR"/>
        </w:rPr>
      </w:pPr>
      <w:r w:rsidRPr="00B706CF">
        <w:rPr>
          <w:rFonts w:ascii="Arial Black" w:hAnsi="Arial Black" w:cs="Arial"/>
          <w:b/>
          <w:lang w:val="pt-BR"/>
        </w:rPr>
        <w:lastRenderedPageBreak/>
        <w:t xml:space="preserve">Capítulo 1 - </w:t>
      </w:r>
      <w:r w:rsidR="0038724A" w:rsidRPr="00B706CF">
        <w:rPr>
          <w:rFonts w:ascii="Arial Black" w:hAnsi="Arial Black" w:cs="Arial"/>
          <w:b/>
          <w:lang w:val="pt-BR"/>
        </w:rPr>
        <w:t>Preparação Para Jesus</w:t>
      </w:r>
    </w:p>
    <w:p w14:paraId="0ECE8750" w14:textId="77777777" w:rsidR="0038724A" w:rsidRPr="00DB4A42" w:rsidRDefault="0038724A" w:rsidP="00217869">
      <w:pPr>
        <w:spacing w:after="0"/>
        <w:jc w:val="center"/>
        <w:rPr>
          <w:rFonts w:ascii="Arial Black" w:hAnsi="Arial Black" w:cs="Arial"/>
          <w:b/>
          <w:color w:val="E36C0A" w:themeColor="accent6" w:themeShade="BF"/>
          <w:lang w:val="pt-BR"/>
        </w:rPr>
      </w:pPr>
      <w:r w:rsidRPr="00DB4A42">
        <w:rPr>
          <w:rFonts w:ascii="Arial Black" w:hAnsi="Arial Black" w:cs="Arial"/>
          <w:b/>
          <w:color w:val="E36C0A" w:themeColor="accent6" w:themeShade="BF"/>
          <w:lang w:val="pt-BR"/>
        </w:rPr>
        <w:t>Lc. 1:5-80</w:t>
      </w:r>
    </w:p>
    <w:p w14:paraId="0ECE8751" w14:textId="77777777" w:rsidR="00A31281" w:rsidRPr="00B706CF" w:rsidRDefault="00A31281" w:rsidP="00217869">
      <w:pPr>
        <w:spacing w:after="0"/>
        <w:jc w:val="center"/>
        <w:rPr>
          <w:rFonts w:ascii="Arial Black" w:hAnsi="Arial Black" w:cs="Arial"/>
          <w:b/>
          <w:lang w:val="pt-BR"/>
        </w:rPr>
      </w:pPr>
    </w:p>
    <w:p w14:paraId="0ECE8752" w14:textId="77777777" w:rsidR="0038724A" w:rsidRPr="00B706CF" w:rsidRDefault="0079073C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 xml:space="preserve">Oração de Zacarias Atendida </w:t>
      </w:r>
      <w:r w:rsidR="0038724A" w:rsidRPr="00B706CF">
        <w:rPr>
          <w:rFonts w:ascii="Arial Narrow" w:hAnsi="Arial Narrow" w:cs="Arial"/>
          <w:b/>
          <w:lang w:val="pt-BR"/>
        </w:rPr>
        <w:t>- Lc. 1:5-25</w:t>
      </w:r>
    </w:p>
    <w:p w14:paraId="0ECE8753" w14:textId="77777777" w:rsidR="001851E7" w:rsidRPr="00B706CF" w:rsidRDefault="00FC42BE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Outubro</w:t>
      </w:r>
      <w:r w:rsidR="001851E7" w:rsidRPr="00B706CF">
        <w:rPr>
          <w:rFonts w:ascii="Arial Narrow" w:hAnsi="Arial Narrow" w:cs="Arial"/>
          <w:b/>
          <w:lang w:val="pt-BR"/>
        </w:rPr>
        <w:t xml:space="preserve"> de 7 a.C.</w:t>
      </w:r>
    </w:p>
    <w:p w14:paraId="0ECE8754" w14:textId="77777777" w:rsidR="00E36643" w:rsidRPr="00B706CF" w:rsidRDefault="007B2859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Black" w:hAnsi="Arial Black" w:cs="Arial"/>
          <w:b/>
          <w:noProof/>
          <w:lang w:val="pt-BR"/>
        </w:rPr>
        <w:pict w14:anchorId="0ECE880D">
          <v:shape id="_x0000_s1029" type="#_x0000_t202" style="position:absolute;left:0;text-align:left;margin-left:24.3pt;margin-top:11.95pt;width:265.2pt;height:149pt;z-index:251664384;mso-width-relative:margin;mso-height-relative:margin">
            <v:textbox style="mso-next-textbox:#_x0000_s1029">
              <w:txbxContent>
                <w:p w14:paraId="4D0714FD" w14:textId="77777777" w:rsidR="009736D8" w:rsidRPr="00FC42BE" w:rsidRDefault="009736D8" w:rsidP="009736D8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DA HISTÓRIA DO NATAL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14:paraId="2F9035CF" w14:textId="77777777" w:rsidR="009736D8" w:rsidRDefault="009736D8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14:paraId="0ECE883C" w14:textId="208F2BCE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Introdução </w:t>
                  </w:r>
                </w:p>
                <w:p w14:paraId="0ECE883D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Apresentação: Lucas 1.1-4 e João 1.1-14 (Marcos 1.1)</w:t>
                  </w:r>
                </w:p>
                <w:p w14:paraId="0ECE883E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B.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Genealogias: (Lucas 3.24-38 e Mateus 1.1-17)</w:t>
                  </w:r>
                </w:p>
                <w:p w14:paraId="0ECE883F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I.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A Preparação Para Jesus</w:t>
                  </w:r>
                </w:p>
                <w:p w14:paraId="0ECE8840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Anuncio Do Nascimento de João e Jesus </w:t>
                  </w:r>
                </w:p>
                <w:p w14:paraId="0ECE8841" w14:textId="77777777" w:rsidR="00E36643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1.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Oração de Zacarias Atendida - Lucas 1.5-25 - </w:t>
                  </w:r>
                  <w:r w:rsidR="00FC42BE" w:rsidRPr="00FC42BE">
                    <w:rPr>
                      <w:b/>
                      <w:sz w:val="17"/>
                      <w:szCs w:val="17"/>
                      <w:lang w:val="pt-BR"/>
                    </w:rPr>
                    <w:t>outubro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de 7 a.C. </w:t>
                  </w:r>
                </w:p>
                <w:p w14:paraId="0ECE8842" w14:textId="77777777" w:rsidR="00FC42BE" w:rsidRPr="00FC42BE" w:rsidRDefault="00FC42BE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14:paraId="0ECE8843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1 Jerusalém - vs. 9</w:t>
                  </w:r>
                </w:p>
                <w:p w14:paraId="0ECE8844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(a) </w:t>
                  </w:r>
                  <w:r w:rsidRPr="00FC42BE">
                    <w:rPr>
                      <w:b/>
                      <w:color w:val="FF0000"/>
                      <w:sz w:val="17"/>
                      <w:szCs w:val="17"/>
                      <w:lang w:val="pt-BR"/>
                    </w:rPr>
                    <w:t>Zacarias volta para casa.</w:t>
                  </w:r>
                </w:p>
                <w:p w14:paraId="0ECE8845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2 Perto </w:t>
                  </w:r>
                  <w:proofErr w:type="spellStart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Hebrom</w:t>
                  </w:r>
                  <w:proofErr w:type="spellEnd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- vs. 23</w:t>
                  </w:r>
                </w:p>
              </w:txbxContent>
            </v:textbox>
          </v:shape>
        </w:pict>
      </w:r>
      <w:r w:rsidR="00FC42BE">
        <w:rPr>
          <w:noProof/>
        </w:rPr>
        <w:drawing>
          <wp:anchor distT="0" distB="0" distL="114300" distR="114300" simplePos="0" relativeHeight="251654656" behindDoc="0" locked="0" layoutInCell="1" allowOverlap="1" wp14:anchorId="0ECE880E" wp14:editId="0ECE880F">
            <wp:simplePos x="0" y="0"/>
            <wp:positionH relativeFrom="column">
              <wp:posOffset>-82550</wp:posOffset>
            </wp:positionH>
            <wp:positionV relativeFrom="paragraph">
              <wp:posOffset>132715</wp:posOffset>
            </wp:positionV>
            <wp:extent cx="2955925" cy="19304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8755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6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7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8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9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A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B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C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D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E" w14:textId="77777777"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5F" w14:textId="77777777" w:rsidR="0038724A" w:rsidRPr="00B706CF" w:rsidRDefault="0038724A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60" w14:textId="77777777" w:rsidR="00D17C11" w:rsidRPr="00B706CF" w:rsidRDefault="00A63B62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1: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Existiu, no tempo de Herodes, rei da Judéia, um sacerdote chamado Zacarias, da ordem de </w:t>
      </w:r>
      <w:proofErr w:type="spellStart"/>
      <w:r w:rsidR="0038724A" w:rsidRPr="00B706CF">
        <w:rPr>
          <w:rFonts w:ascii="Arial" w:hAnsi="Arial" w:cs="Arial"/>
          <w:color w:val="984806" w:themeColor="accent6" w:themeShade="80"/>
          <w:lang w:val="pt-BR"/>
        </w:rPr>
        <w:t>Abias</w:t>
      </w:r>
      <w:proofErr w:type="spellEnd"/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, e cuja mulher era das filhas de Arão; e o seu nome era Isabel.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eram ambos justos perante Deus, andando sem repreensão em todos os mandamentos e preceitos do Senhor.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7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não tinham filhos, porque Isabel era estéril, e ambos eram avançados em idade. </w:t>
      </w:r>
    </w:p>
    <w:p w14:paraId="0ECE8761" w14:textId="77777777" w:rsidR="00D17C11" w:rsidRPr="00B706CF" w:rsidRDefault="00D17C11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762" w14:textId="77777777" w:rsidR="00D17C11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exercendo ele o sacerdócio diante de Deus, na ordem da sua turma,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Segundo o costume sacerdotal, coube-lhe em sorte entrar no templo do Senhor para oferecer o incenso.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toda a multidão do povo estava fora, orando, à hora do incenso.</w:t>
      </w:r>
    </w:p>
    <w:p w14:paraId="0ECE8763" w14:textId="77777777" w:rsidR="00D17C11" w:rsidRPr="00B706CF" w:rsidRDefault="00D17C11" w:rsidP="00217869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64" w14:textId="77777777" w:rsidR="00D17C11" w:rsidRPr="00B706CF" w:rsidRDefault="006C1B5B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um anjo do Senhor lhe apareceu, posto em pé, à direita do altar do incenso.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12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Zacarias, vendo-o, turbou-se, e caiu temor sobre ele.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13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>Mas o anjo lhe disse: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Zacarias, não temas, porque a tua oração foi ouvida, e Isabel, tua mulher, dará à luz um filho, e lhe porás o nome de João.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14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terás prazer e alegria, e muitos se alegrarão no seu nascimento,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vertAlign w:val="superscript"/>
          <w:lang w:val="pt-BR"/>
        </w:rPr>
        <w:t>15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Porque será grande diante do Senhor, e não beberá vinho, nem bebida forte, e será cheio do Espírito Santo, já desde o ventre de sua mãe. </w:t>
      </w:r>
      <w:r w:rsidR="0038724A" w:rsidRPr="003C11CD">
        <w:rPr>
          <w:rFonts w:ascii="Arial" w:hAnsi="Arial" w:cs="Arial"/>
          <w:color w:val="984806" w:themeColor="accent6" w:themeShade="80"/>
          <w:vertAlign w:val="superscript"/>
          <w:lang w:val="pt-BR"/>
        </w:rPr>
        <w:t>16</w:t>
      </w:r>
      <w:r w:rsidR="0038724A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 xml:space="preserve">E converterá muitos dos filhos de Israel ao Senhor seu Deus, </w:t>
      </w:r>
      <w:r w:rsidR="0038724A" w:rsidRPr="003C11CD">
        <w:rPr>
          <w:rFonts w:ascii="Arial" w:hAnsi="Arial" w:cs="Arial"/>
          <w:color w:val="984806" w:themeColor="accent6" w:themeShade="80"/>
          <w:vertAlign w:val="superscript"/>
          <w:lang w:val="pt-BR"/>
        </w:rPr>
        <w:t>17</w:t>
      </w:r>
      <w:r w:rsidR="0038724A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>E irá adiante dele no espírito e virtude de Elias, para converter os corações dos pais aos filhos, e os rebeldes à prudência dos justos</w:t>
      </w:r>
      <w:r w:rsidRPr="005776F1">
        <w:rPr>
          <w:rStyle w:val="Refdenotaderodap"/>
          <w:rFonts w:ascii="Arial" w:hAnsi="Arial" w:cs="Arial"/>
          <w:color w:val="984806" w:themeColor="accent6" w:themeShade="80"/>
          <w:lang w:val="pt-BR"/>
        </w:rPr>
        <w:footnoteReference w:id="1"/>
      </w:r>
      <w:r w:rsidR="0038724A" w:rsidRPr="005776F1">
        <w:rPr>
          <w:rFonts w:ascii="Arial" w:hAnsi="Arial" w:cs="Arial"/>
          <w:i/>
          <w:color w:val="984806" w:themeColor="accent6" w:themeShade="80"/>
          <w:lang w:val="pt-BR"/>
        </w:rPr>
        <w:t>,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com o fim de preparar ao Senhor um povo </w:t>
      </w:r>
      <w:proofErr w:type="gramStart"/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bem disposto</w:t>
      </w:r>
      <w:proofErr w:type="gramEnd"/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65" w14:textId="77777777"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66" w14:textId="77777777" w:rsidR="00D17C11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18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 então Zacarias ao anjo: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Como saberei isto?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pois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eu já sou velho, e minha mulher avançada em idade.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19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respondendo o anjo, disse-lhe: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Eu sou Gabriel, que assisto diante de Deus, e fui enviado a falar-te e dar-te estas alegres novas.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20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E eis que ficarás mudo, e não poderás falar até ao dia em que estas coisas aconteçam; porquanto não creste nas minhas palavras, que a seu tempo se hão de cumprir.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</w:p>
    <w:p w14:paraId="0ECE8767" w14:textId="77777777"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68" w14:textId="77777777" w:rsidR="00D17C11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o povo estava esperando a Zacarias, e maravilhava-se de que tanto se demorasse no templo.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saindo ele, não lhes podia falar; e entenderam que tinha tido uma visão no templo. E falava por acenos, e ficou mudo. </w:t>
      </w:r>
    </w:p>
    <w:p w14:paraId="0ECE8769" w14:textId="77777777" w:rsidR="00D17C11" w:rsidRPr="00B706CF" w:rsidRDefault="00D17C11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76A" w14:textId="77777777" w:rsidR="0038724A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lastRenderedPageBreak/>
        <w:t>23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sucedeu que, terminados os dias de seu ministério, voltou para sua casa.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24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depois daqueles dias, Isabel, sua mulher, concebeu, e por cinco meses se ocultou,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vertAlign w:val="superscript"/>
          <w:lang w:val="pt-BR"/>
        </w:rPr>
        <w:t>25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Assim me fez o Senhor, nos dias em que atentou em mim, para destruir o meu opróbrio entre os homens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>.</w:t>
      </w:r>
    </w:p>
    <w:p w14:paraId="0ECE876B" w14:textId="77777777" w:rsidR="00786E8E" w:rsidRPr="00B706CF" w:rsidRDefault="00786E8E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6C" w14:textId="77777777" w:rsidR="0038724A" w:rsidRPr="00B706CF" w:rsidRDefault="0079073C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 xml:space="preserve">Revelação de Gabriel a Maria </w:t>
      </w:r>
      <w:r w:rsidR="0038724A" w:rsidRPr="00B706CF">
        <w:rPr>
          <w:rFonts w:ascii="Arial Narrow" w:hAnsi="Arial Narrow" w:cs="Arial"/>
          <w:b/>
          <w:lang w:val="pt-BR"/>
        </w:rPr>
        <w:t>- Lc. 1:26-38</w:t>
      </w:r>
    </w:p>
    <w:p w14:paraId="0ECE876D" w14:textId="77777777" w:rsidR="001851E7" w:rsidRPr="00B706CF" w:rsidRDefault="003C11CD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Junho</w:t>
      </w:r>
      <w:r w:rsidR="001851E7" w:rsidRPr="00B706CF">
        <w:rPr>
          <w:rFonts w:ascii="Arial Narrow" w:hAnsi="Arial Narrow" w:cs="Arial"/>
          <w:b/>
          <w:lang w:val="pt-BR"/>
        </w:rPr>
        <w:t xml:space="preserve"> de 6 a.C.</w:t>
      </w:r>
    </w:p>
    <w:p w14:paraId="0ECE876E" w14:textId="77777777" w:rsidR="0038724A" w:rsidRPr="00B706CF" w:rsidRDefault="007B2859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  <w:r>
        <w:rPr>
          <w:rFonts w:ascii="Arial Narrow" w:hAnsi="Arial Narrow" w:cs="Arial"/>
          <w:b/>
          <w:noProof/>
          <w:lang w:val="pt-BR"/>
        </w:rPr>
        <w:pict w14:anchorId="0ECE8810">
          <v:shape id="_x0000_s1030" type="#_x0000_t202" style="position:absolute;margin-left:13.05pt;margin-top:10.8pt;width:305.4pt;height:172pt;z-index:251665408;mso-width-relative:margin;mso-height-relative:margin">
            <v:textbox style="mso-next-textbox:#_x0000_s1030">
              <w:txbxContent>
                <w:p w14:paraId="3180C45B" w14:textId="77777777" w:rsidR="009736D8" w:rsidRPr="00FC42BE" w:rsidRDefault="009736D8" w:rsidP="009736D8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DA HISTÓRIA DO NATAL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14:paraId="0ECE8847" w14:textId="77777777" w:rsidR="00E36643" w:rsidRPr="00FC42BE" w:rsidRDefault="00E36643" w:rsidP="00E36643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sz w:val="17"/>
                      <w:szCs w:val="17"/>
                      <w:lang w:val="pt-BR"/>
                    </w:rPr>
                  </w:pPr>
                </w:p>
                <w:p w14:paraId="0ECE8848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2.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Revelação de Gabriel á Maria - Lucas 1.26-38 - </w:t>
                  </w:r>
                  <w:r w:rsidR="003C11CD" w:rsidRPr="00FC42BE">
                    <w:rPr>
                      <w:b/>
                      <w:sz w:val="17"/>
                      <w:szCs w:val="17"/>
                      <w:lang w:val="pt-BR"/>
                    </w:rPr>
                    <w:t>junho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de 6 a.C. </w:t>
                  </w:r>
                </w:p>
                <w:p w14:paraId="0ECE8849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3 Nazaré - vs. 26</w:t>
                  </w:r>
                </w:p>
                <w:p w14:paraId="0ECE884A" w14:textId="77777777" w:rsidR="00E36643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3.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Felicidade de Isabel e Maria - Lucas 1.39-56 - </w:t>
                  </w:r>
                  <w:r w:rsidR="003C11CD" w:rsidRPr="00FC42BE">
                    <w:rPr>
                      <w:b/>
                      <w:sz w:val="17"/>
                      <w:szCs w:val="17"/>
                      <w:lang w:val="pt-BR"/>
                    </w:rPr>
                    <w:t>julho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 w:rsidR="003C11CD" w:rsidRPr="00FC42BE">
                    <w:rPr>
                      <w:b/>
                      <w:sz w:val="17"/>
                      <w:szCs w:val="17"/>
                      <w:lang w:val="pt-BR"/>
                    </w:rPr>
                    <w:t>a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 w:rsidR="003C11CD" w:rsidRPr="00FC42BE">
                    <w:rPr>
                      <w:b/>
                      <w:sz w:val="17"/>
                      <w:szCs w:val="17"/>
                      <w:lang w:val="pt-BR"/>
                    </w:rPr>
                    <w:t>setembro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de 6 a.C. </w:t>
                  </w:r>
                </w:p>
                <w:p w14:paraId="0ECE884B" w14:textId="77777777" w:rsidR="00FC42BE" w:rsidRPr="00FC42BE" w:rsidRDefault="00FC42BE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14:paraId="0ECE884C" w14:textId="77777777" w:rsidR="00E36643" w:rsidRPr="00FC42BE" w:rsidRDefault="00FC42BE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b/>
                      <w:sz w:val="17"/>
                      <w:szCs w:val="17"/>
                      <w:lang w:val="pt-BR"/>
                    </w:rPr>
                    <w:t>(a</w:t>
                  </w:r>
                  <w:r w:rsidR="00E36643"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) </w:t>
                  </w:r>
                  <w:r w:rsidR="000E3963">
                    <w:rPr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Maria viaja a Perto </w:t>
                  </w:r>
                  <w:proofErr w:type="spellStart"/>
                  <w:r w:rsidR="000E3963">
                    <w:rPr>
                      <w:b/>
                      <w:color w:val="FF0000"/>
                      <w:sz w:val="17"/>
                      <w:szCs w:val="17"/>
                      <w:lang w:val="pt-BR"/>
                    </w:rPr>
                    <w:t>Hebrom</w:t>
                  </w:r>
                  <w:proofErr w:type="spellEnd"/>
                </w:p>
                <w:p w14:paraId="0ECE884D" w14:textId="77777777" w:rsidR="00E36643" w:rsidRPr="00FC42BE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4 Perto </w:t>
                  </w:r>
                  <w:proofErr w:type="spellStart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Hebrom</w:t>
                  </w:r>
                  <w:proofErr w:type="spellEnd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- vs. 39</w:t>
                  </w:r>
                </w:p>
                <w:p w14:paraId="0ECE884E" w14:textId="77777777" w:rsidR="00E36643" w:rsidRPr="00FC42BE" w:rsidRDefault="00FC42BE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b/>
                      <w:sz w:val="17"/>
                      <w:szCs w:val="17"/>
                      <w:lang w:val="pt-BR"/>
                    </w:rPr>
                    <w:t>(b</w:t>
                  </w:r>
                  <w:r w:rsidR="00E36643"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) </w:t>
                  </w:r>
                  <w:r w:rsidR="000E3963">
                    <w:rPr>
                      <w:b/>
                      <w:color w:val="FF0000"/>
                      <w:sz w:val="17"/>
                      <w:szCs w:val="17"/>
                      <w:lang w:val="pt-BR"/>
                    </w:rPr>
                    <w:t>Maria volta para casa</w:t>
                  </w:r>
                </w:p>
                <w:p w14:paraId="0ECE884F" w14:textId="77777777" w:rsidR="00E36643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5 Nazaré - vs. 56</w:t>
                  </w:r>
                </w:p>
                <w:p w14:paraId="0ECE8850" w14:textId="77777777" w:rsidR="00FC42BE" w:rsidRPr="00FC42BE" w:rsidRDefault="00FC42BE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14:paraId="0ECE8851" w14:textId="77777777" w:rsidR="00E36643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4.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José Recebe Explicação e </w:t>
                  </w:r>
                  <w:proofErr w:type="spellStart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Intruções</w:t>
                  </w:r>
                  <w:proofErr w:type="spellEnd"/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- Mateus 1.18-25 - </w:t>
                  </w:r>
                  <w:r w:rsidR="003C11CD" w:rsidRPr="00FC42BE">
                    <w:rPr>
                      <w:b/>
                      <w:sz w:val="17"/>
                      <w:szCs w:val="17"/>
                      <w:lang w:val="pt-BR"/>
                    </w:rPr>
                    <w:t>setembro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 de 6 a.C. </w:t>
                  </w:r>
                </w:p>
                <w:p w14:paraId="0ECE8852" w14:textId="77777777" w:rsidR="00FC42BE" w:rsidRPr="00FC42BE" w:rsidRDefault="00FC42BE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14:paraId="0ECE8853" w14:textId="77777777" w:rsidR="00E36643" w:rsidRPr="00FC42BE" w:rsidRDefault="00E36643" w:rsidP="00F9100B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800"/>
                      <w:tab w:val="left" w:pos="2160"/>
                    </w:tabs>
                    <w:spacing w:after="0"/>
                    <w:ind w:left="1080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5 Nazaré - vs. 18</w:t>
                  </w:r>
                </w:p>
              </w:txbxContent>
            </v:textbox>
          </v:shape>
        </w:pict>
      </w:r>
      <w:r w:rsidR="00FC42BE">
        <w:rPr>
          <w:noProof/>
        </w:rPr>
        <w:drawing>
          <wp:anchor distT="0" distB="0" distL="114300" distR="114300" simplePos="0" relativeHeight="251655680" behindDoc="0" locked="0" layoutInCell="1" allowOverlap="1" wp14:anchorId="0ECE8811" wp14:editId="0ECE8812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484120" cy="26479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876F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0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1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2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3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4" w14:textId="77777777" w:rsidR="00F9100B" w:rsidRPr="00B706CF" w:rsidRDefault="00F9100B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5" w14:textId="77777777" w:rsidR="00F9100B" w:rsidRPr="00B706CF" w:rsidRDefault="00F9100B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6" w14:textId="77777777" w:rsidR="00F9100B" w:rsidRPr="00B706CF" w:rsidRDefault="00F9100B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7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8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9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A" w14:textId="77777777"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B" w14:textId="77777777"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1: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26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E, no sexto mês, foi o anjo Gabriel enviado por Deus a uma cidade da </w:t>
      </w:r>
      <w:proofErr w:type="spellStart"/>
      <w:r w:rsidR="0038724A" w:rsidRPr="00B706CF">
        <w:rPr>
          <w:rFonts w:ascii="Arial" w:hAnsi="Arial" w:cs="Arial"/>
          <w:color w:val="984806" w:themeColor="accent6" w:themeShade="80"/>
          <w:lang w:val="pt-BR"/>
        </w:rPr>
        <w:t>Galiléia</w:t>
      </w:r>
      <w:proofErr w:type="spellEnd"/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, chamada Nazaré,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27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A uma virgem desposada com um homem, cujo nome era José, da casa de Davi; e o nome da virgem era Maria.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28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>E, entrando o anjo aonde ela estava, disse: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Salve, agraciada; o Senhor é contigo; bendita és tu entre as mulheres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7C" w14:textId="77777777"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D" w14:textId="77777777" w:rsidR="00B2559E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vendo-o ela, turbou-se muito com aquelas palavras, e considerava que saudação seria </w:t>
      </w:r>
      <w:proofErr w:type="spellStart"/>
      <w:r w:rsidRPr="00B706CF">
        <w:rPr>
          <w:rFonts w:ascii="Arial" w:hAnsi="Arial" w:cs="Arial"/>
          <w:color w:val="984806" w:themeColor="accent6" w:themeShade="80"/>
          <w:lang w:val="pt-BR"/>
        </w:rPr>
        <w:t>esta</w:t>
      </w:r>
      <w:proofErr w:type="spellEnd"/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30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Disse-lhe, então, o anjo: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Maria, não temas, porque achaste graça diante de Deus.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eis que em teu ventre conceberás e darás à luz um filho, e </w:t>
      </w:r>
      <w:proofErr w:type="spell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pôr-lhe-ás</w:t>
      </w:r>
      <w:proofErr w:type="spell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o nome de Jesus.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Este será grande, e será </w:t>
      </w:r>
      <w:bookmarkStart w:id="0" w:name="_GoBack"/>
      <w:bookmarkEnd w:id="0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chamado filho do Altíssimo; e o Senhor Deus lhe dará o trono de Davi, seu pai;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33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E reinará eternamente na casa de Jacó, e o seu reino não terá fim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7E" w14:textId="77777777"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7F" w14:textId="77777777" w:rsidR="00B2559E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34</w:t>
      </w:r>
      <w:r w:rsidRPr="00B706CF">
        <w:rPr>
          <w:rFonts w:ascii="Arial" w:hAnsi="Arial" w:cs="Arial"/>
          <w:color w:val="984806" w:themeColor="accent6" w:themeShade="80"/>
          <w:lang w:val="pt-BR"/>
        </w:rPr>
        <w:t>E disse Maria ao anjo: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Como se fará isto, visto que não conheço homem algum?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respondendo o anjo, disse-lhe: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Descerá sobre ti o Espírito Santo, e a virtude do Altíssimo te cobrirá com a sua sombra; por isso também o Santo, que de ti há de nascer, será chamado Filho de Deus.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36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eis que também Isabel, tua prima, concebeu um filho em sua velhice; e é este o sexto mês para aquela que era chamada estéril;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37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Porque para Deus nada é impossível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80" w14:textId="77777777"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81" w14:textId="77777777" w:rsidR="0038724A" w:rsidRPr="00707979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38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 então Maria: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Eis aqui a serva do Senhor; cumpra-se em mim segundo a tua palavra. </w:t>
      </w:r>
      <w:r w:rsidRPr="00707979">
        <w:rPr>
          <w:rFonts w:ascii="Arial" w:hAnsi="Arial" w:cs="Arial"/>
          <w:i/>
          <w:color w:val="984806" w:themeColor="accent6" w:themeShade="80"/>
          <w:lang w:val="pt-BR"/>
        </w:rPr>
        <w:t>E o anjo ausentou-se dela</w:t>
      </w:r>
      <w:r w:rsidRPr="00707979">
        <w:rPr>
          <w:rFonts w:ascii="Arial" w:hAnsi="Arial" w:cs="Arial"/>
          <w:color w:val="984806" w:themeColor="accent6" w:themeShade="80"/>
          <w:lang w:val="pt-BR"/>
        </w:rPr>
        <w:t>.</w:t>
      </w:r>
    </w:p>
    <w:p w14:paraId="0ECE8782" w14:textId="77777777" w:rsidR="00217869" w:rsidRPr="00B706CF" w:rsidRDefault="00217869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83" w14:textId="77777777" w:rsidR="0038724A" w:rsidRPr="00B706CF" w:rsidRDefault="0079073C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 xml:space="preserve">Felicidade de Isabel e Maria </w:t>
      </w:r>
      <w:r w:rsidR="0038724A" w:rsidRPr="00B706CF">
        <w:rPr>
          <w:rFonts w:ascii="Arial Narrow" w:hAnsi="Arial Narrow" w:cs="Arial"/>
          <w:b/>
          <w:lang w:val="pt-BR"/>
        </w:rPr>
        <w:t>- Lc. 1:39-56</w:t>
      </w:r>
    </w:p>
    <w:p w14:paraId="0ECE8784" w14:textId="77777777" w:rsidR="001851E7" w:rsidRPr="00B706CF" w:rsidRDefault="003C11CD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Julho</w:t>
      </w:r>
      <w:r w:rsidR="001851E7" w:rsidRPr="00B706CF">
        <w:rPr>
          <w:rFonts w:ascii="Arial Narrow" w:hAnsi="Arial Narrow" w:cs="Arial"/>
          <w:b/>
          <w:lang w:val="pt-BR"/>
        </w:rPr>
        <w:t xml:space="preserve"> </w:t>
      </w:r>
      <w:r w:rsidRPr="00B706CF">
        <w:rPr>
          <w:rFonts w:ascii="Arial Narrow" w:hAnsi="Arial Narrow" w:cs="Arial"/>
          <w:b/>
          <w:lang w:val="pt-BR"/>
        </w:rPr>
        <w:t>a</w:t>
      </w:r>
      <w:r w:rsidR="001851E7" w:rsidRPr="00B706CF">
        <w:rPr>
          <w:rFonts w:ascii="Arial Narrow" w:hAnsi="Arial Narrow" w:cs="Arial"/>
          <w:b/>
          <w:lang w:val="pt-BR"/>
        </w:rPr>
        <w:t xml:space="preserve"> setembro de 6 a.C.</w:t>
      </w:r>
    </w:p>
    <w:p w14:paraId="0ECE8785" w14:textId="77777777" w:rsidR="0038724A" w:rsidRPr="00B706CF" w:rsidRDefault="0038724A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86" w14:textId="77777777"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1: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39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E, naqueles dias, levantando-se Maria, foi apressada às montanhas, a uma cidade de Judá,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40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entrou em casa de </w:t>
      </w:r>
      <w:proofErr w:type="spellStart"/>
      <w:proofErr w:type="gramStart"/>
      <w:r w:rsidR="0038724A" w:rsidRPr="00B706CF">
        <w:rPr>
          <w:rFonts w:ascii="Arial" w:hAnsi="Arial" w:cs="Arial"/>
          <w:color w:val="984806" w:themeColor="accent6" w:themeShade="80"/>
          <w:lang w:val="pt-BR"/>
        </w:rPr>
        <w:t>Zacarias,aria</w:t>
      </w:r>
      <w:proofErr w:type="spellEnd"/>
      <w:proofErr w:type="gramEnd"/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 e saudou a Isabel.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41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ao ouvir Isabel a saudação de Maria, a criancinha saltou no seu ventre; e Isabel foi cheia do Espírito Santo.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42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exclamou com grande voz, e disse: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Bendita és tu entre as mulheres, e bendito o fruto do teu ventre.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43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de onde me provém isto a mim, que venha visitar-me a mãe do meu Senhor?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44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Pois eis que, ao chegar aos meus ouvidos a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lastRenderedPageBreak/>
        <w:t xml:space="preserve">voz da tua saudação, a criancinha saltou de alegria no meu ventre.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45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Bem-aventurada a que creu, pois hão de cumprir-se as coisas que da parte do Senhor lhe foram ditas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87" w14:textId="77777777"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88" w14:textId="77777777" w:rsidR="00B2559E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46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 então Maria: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A minha alma engrandece ao Senhor,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47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o meu espírito se alegra em Deus meu Salvador;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48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Porque atentou na baixeza de sua serva; Pois eis que desde agora todas as gerações me chamarão bem-aventurada,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Porque me fez grandes coisas o Poderoso; E santo é seu nome.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a sua misericórdia é de geração em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geração Sobre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os que o temem.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Com o seu braço agiu valorosamente;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Dissipou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os soberbos no pensamento de seus corações.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Depôs dos tronos os poderosos, E elevou os humildes.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53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Encheu de bens os famintos, E despediu vazios os ricos.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54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Auxiliou a Israel seu servo,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Recordando-se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da sua misericórdia;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Como falou a nossos pais, Para com Abraão e a sua posteridade, para sempre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89" w14:textId="77777777"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8A" w14:textId="77777777" w:rsidR="0038724A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56</w:t>
      </w:r>
      <w:r w:rsidRPr="00B706CF">
        <w:rPr>
          <w:rFonts w:ascii="Arial" w:hAnsi="Arial" w:cs="Arial"/>
          <w:color w:val="984806" w:themeColor="accent6" w:themeShade="80"/>
          <w:lang w:val="pt-BR"/>
        </w:rPr>
        <w:t>E Maria ficou com ela quase três meses, e depois voltou para sua casa.</w:t>
      </w:r>
    </w:p>
    <w:p w14:paraId="0ECE878B" w14:textId="77777777" w:rsidR="0038724A" w:rsidRPr="00B706CF" w:rsidRDefault="0038724A" w:rsidP="00217869">
      <w:pPr>
        <w:spacing w:after="0"/>
        <w:jc w:val="both"/>
        <w:rPr>
          <w:rFonts w:ascii="Arial Black" w:hAnsi="Arial Black"/>
          <w:lang w:val="pt-BR"/>
        </w:rPr>
      </w:pPr>
    </w:p>
    <w:p w14:paraId="0ECE878C" w14:textId="77777777" w:rsidR="0038724A" w:rsidRPr="00B706CF" w:rsidRDefault="0038724A" w:rsidP="00217869">
      <w:pPr>
        <w:spacing w:after="0"/>
        <w:jc w:val="center"/>
        <w:rPr>
          <w:rFonts w:ascii="Arial" w:hAnsi="Arial" w:cs="Arial"/>
          <w:b/>
          <w:lang w:val="pt-BR"/>
        </w:rPr>
      </w:pPr>
      <w:r w:rsidRPr="00B706CF">
        <w:rPr>
          <w:rFonts w:ascii="Arial" w:hAnsi="Arial" w:cs="Arial"/>
          <w:b/>
          <w:lang w:val="pt-BR"/>
        </w:rPr>
        <w:t>Nascimento de João</w:t>
      </w:r>
      <w:r w:rsidR="009A6FB0" w:rsidRPr="00B706CF">
        <w:rPr>
          <w:rFonts w:ascii="Arial" w:hAnsi="Arial" w:cs="Arial"/>
          <w:b/>
          <w:lang w:val="pt-BR"/>
        </w:rPr>
        <w:t xml:space="preserve"> Batista</w:t>
      </w:r>
      <w:r w:rsidRPr="00B706CF">
        <w:rPr>
          <w:rFonts w:ascii="Arial" w:hAnsi="Arial" w:cs="Arial"/>
          <w:b/>
          <w:lang w:val="pt-BR"/>
        </w:rPr>
        <w:t xml:space="preserve"> - Lc. </w:t>
      </w:r>
      <w:r w:rsidR="00613FFF" w:rsidRPr="00B706CF">
        <w:rPr>
          <w:rFonts w:ascii="Arial" w:hAnsi="Arial" w:cs="Arial"/>
          <w:b/>
          <w:lang w:val="pt-BR"/>
        </w:rPr>
        <w:t>1:</w:t>
      </w:r>
      <w:r w:rsidRPr="00B706CF">
        <w:rPr>
          <w:rFonts w:ascii="Arial" w:hAnsi="Arial" w:cs="Arial"/>
          <w:b/>
          <w:lang w:val="pt-BR"/>
        </w:rPr>
        <w:t>57-80</w:t>
      </w:r>
    </w:p>
    <w:p w14:paraId="0ECE878D" w14:textId="77777777" w:rsidR="001851E7" w:rsidRPr="00B706CF" w:rsidRDefault="00DB4A42" w:rsidP="00217869">
      <w:pPr>
        <w:spacing w:after="0"/>
        <w:jc w:val="center"/>
        <w:rPr>
          <w:rFonts w:ascii="Arial" w:hAnsi="Arial" w:cs="Arial"/>
          <w:b/>
          <w:lang w:val="pt-BR"/>
        </w:rPr>
      </w:pPr>
      <w:r w:rsidRPr="00B706CF">
        <w:rPr>
          <w:rFonts w:ascii="Arial" w:hAnsi="Arial" w:cs="Arial"/>
          <w:b/>
          <w:lang w:val="pt-BR"/>
        </w:rPr>
        <w:t>Setembro</w:t>
      </w:r>
      <w:r w:rsidR="001851E7" w:rsidRPr="00B706CF">
        <w:rPr>
          <w:rFonts w:ascii="Arial" w:hAnsi="Arial" w:cs="Arial"/>
          <w:b/>
          <w:lang w:val="pt-BR"/>
        </w:rPr>
        <w:t xml:space="preserve"> 6 a.C.</w:t>
      </w:r>
    </w:p>
    <w:p w14:paraId="0ECE878E" w14:textId="77777777" w:rsidR="00C06B65" w:rsidRPr="00B706CF" w:rsidRDefault="006B1726" w:rsidP="00C06B65">
      <w:pPr>
        <w:spacing w:after="0"/>
        <w:rPr>
          <w:rFonts w:ascii="Arial" w:hAnsi="Arial" w:cs="Arial"/>
          <w:b/>
          <w:lang w:val="pt-BR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ECE8813" wp14:editId="0ECE8814">
            <wp:simplePos x="0" y="0"/>
            <wp:positionH relativeFrom="column">
              <wp:posOffset>-635</wp:posOffset>
            </wp:positionH>
            <wp:positionV relativeFrom="paragraph">
              <wp:posOffset>107315</wp:posOffset>
            </wp:positionV>
            <wp:extent cx="2485390" cy="158750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878F" w14:textId="77777777" w:rsidR="0038724A" w:rsidRPr="00B706CF" w:rsidRDefault="007B2859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  <w:r>
        <w:rPr>
          <w:rFonts w:ascii="Arial Narrow" w:hAnsi="Arial Narrow" w:cs="Arial"/>
          <w:b/>
          <w:noProof/>
          <w:lang w:val="pt-BR"/>
        </w:rPr>
        <w:pict w14:anchorId="0ECE8815">
          <v:shape id="_x0000_s1031" type="#_x0000_t202" style="position:absolute;margin-left:31pt;margin-top:11.9pt;width:283.45pt;height:88.6pt;z-index:251666432;mso-width-relative:margin;mso-height-relative:margin">
            <v:textbox style="mso-next-textbox:#_x0000_s1031">
              <w:txbxContent>
                <w:p w14:paraId="0C4C4C7F" w14:textId="77777777" w:rsidR="009736D8" w:rsidRPr="00FC42BE" w:rsidRDefault="009736D8" w:rsidP="009736D8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DA HISTÓRIA DO NATAL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14:paraId="0ECE8855" w14:textId="77777777" w:rsidR="00F9100B" w:rsidRPr="006B1726" w:rsidRDefault="00F9100B" w:rsidP="00E36643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14:paraId="0ECE8856" w14:textId="77777777" w:rsidR="00E36643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800"/>
                      <w:tab w:val="left" w:pos="2160"/>
                    </w:tabs>
                    <w:spacing w:after="0"/>
                    <w:ind w:left="1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6B1726">
                    <w:rPr>
                      <w:b/>
                      <w:sz w:val="17"/>
                      <w:szCs w:val="17"/>
                      <w:lang w:val="pt-BR"/>
                    </w:rPr>
                    <w:t>B.</w:t>
                  </w:r>
                  <w:r w:rsidRPr="006B1726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Nascimento de João Batista - Lucas 1.57-80 - </w:t>
                  </w:r>
                  <w:r w:rsidR="00DB4A42" w:rsidRPr="006B1726">
                    <w:rPr>
                      <w:b/>
                      <w:sz w:val="17"/>
                      <w:szCs w:val="17"/>
                      <w:lang w:val="pt-BR"/>
                    </w:rPr>
                    <w:t>setembro</w:t>
                  </w:r>
                  <w:r w:rsidRPr="006B1726">
                    <w:rPr>
                      <w:b/>
                      <w:sz w:val="17"/>
                      <w:szCs w:val="17"/>
                      <w:lang w:val="pt-BR"/>
                    </w:rPr>
                    <w:t xml:space="preserve"> de 6 a.C. </w:t>
                  </w:r>
                </w:p>
                <w:p w14:paraId="0ECE8857" w14:textId="77777777" w:rsidR="006B1726" w:rsidRPr="006B1726" w:rsidRDefault="006B1726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800"/>
                      <w:tab w:val="left" w:pos="2160"/>
                    </w:tabs>
                    <w:spacing w:after="0"/>
                    <w:ind w:left="18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14:paraId="0ECE8858" w14:textId="77777777" w:rsidR="00E36643" w:rsidRPr="006B1726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720" w:firstLine="475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6B1726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 xml:space="preserve">6 Perto </w:t>
                  </w:r>
                  <w:proofErr w:type="spellStart"/>
                  <w:r w:rsidRPr="006B1726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Hebrom</w:t>
                  </w:r>
                  <w:proofErr w:type="spellEnd"/>
                  <w:r w:rsidRPr="006B1726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 xml:space="preserve"> - vs. 57</w:t>
                  </w:r>
                </w:p>
                <w:p w14:paraId="0ECE8859" w14:textId="77777777" w:rsidR="00E36643" w:rsidRPr="006B1726" w:rsidRDefault="006B1726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720" w:firstLine="475"/>
                    <w:textAlignment w:val="baseline"/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(a</w:t>
                  </w:r>
                  <w:r w:rsidR="00E36643" w:rsidRPr="006B1726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 xml:space="preserve">) </w:t>
                  </w:r>
                  <w:r w:rsidR="000E3963"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  <w:t>João entra no deserto</w:t>
                  </w:r>
                </w:p>
                <w:p w14:paraId="0ECE885A" w14:textId="77777777" w:rsidR="00E36643" w:rsidRPr="006B1726" w:rsidRDefault="00E36643" w:rsidP="00E36643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720" w:firstLine="475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6B1726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7 Deserto de Judá - vs. 80</w:t>
                  </w:r>
                </w:p>
              </w:txbxContent>
            </v:textbox>
          </v:shape>
        </w:pict>
      </w:r>
    </w:p>
    <w:p w14:paraId="0ECE8790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1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2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3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4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5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6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7" w14:textId="77777777"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98" w14:textId="77777777" w:rsidR="00CB18F8" w:rsidRPr="00B706CF" w:rsidRDefault="0038724A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completou-se para Isabel o tempo de dar à luz, e teve um filho.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os seus vizinhos e parentes ouviram que tinha Deus usado para com ela de grande misericórdia, e alegraram-se com ela. </w:t>
      </w:r>
    </w:p>
    <w:p w14:paraId="0ECE8799" w14:textId="77777777" w:rsidR="00CB18F8" w:rsidRPr="00B706CF" w:rsidRDefault="00CB18F8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79A" w14:textId="77777777" w:rsidR="00CB18F8" w:rsidRPr="00B706CF" w:rsidRDefault="0038724A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ao oitavo dia, vieram circuncidar o menino, e lhe chamavam Zacarias, o nome de seu pai.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60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respondendo sua mãe,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Não, porém será chamado João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disseram-lhe: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Ninguém há na tua parentela que se chame por este nome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perguntaram por acenos ao pai como queria que lhe chamassem.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63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pedindo ele uma tabuinha de escrever, escreveu,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O seu nome é João. E todos se maravilharam. </w:t>
      </w:r>
    </w:p>
    <w:p w14:paraId="0ECE879B" w14:textId="77777777"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9C" w14:textId="77777777" w:rsidR="00CB18F8" w:rsidRPr="00B706CF" w:rsidRDefault="0038724A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64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logo a boca se lhe abriu, e a língua se lhe soltou; e falava, louvando a Deus.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veio temor sobre todos os seus vizinhos, e em todas as montanhas da Judéia foram divulgadas todas estas coisas.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66</w:t>
      </w:r>
      <w:r w:rsidRPr="00B706CF">
        <w:rPr>
          <w:rFonts w:ascii="Arial" w:hAnsi="Arial" w:cs="Arial"/>
          <w:color w:val="984806" w:themeColor="accent6" w:themeShade="80"/>
          <w:lang w:val="pt-BR"/>
        </w:rPr>
        <w:t>E todos os que as ouviam as conservavam em seus corações,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Quem será, pois, este menino? </w:t>
      </w:r>
      <w:r w:rsidRPr="00B706CF">
        <w:rPr>
          <w:rFonts w:ascii="Arial" w:hAnsi="Arial" w:cs="Arial"/>
          <w:color w:val="984806" w:themeColor="accent6" w:themeShade="80"/>
          <w:lang w:val="pt-BR"/>
        </w:rPr>
        <w:t>E a mão do Senhor estava com ele.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 </w:t>
      </w:r>
    </w:p>
    <w:p w14:paraId="0ECE879D" w14:textId="77777777"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9E" w14:textId="77777777" w:rsidR="00CB18F8" w:rsidRPr="00B706CF" w:rsidRDefault="0038724A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67</w:t>
      </w:r>
      <w:r w:rsidRPr="00B706CF">
        <w:rPr>
          <w:rFonts w:ascii="Arial" w:hAnsi="Arial" w:cs="Arial"/>
          <w:color w:val="984806" w:themeColor="accent6" w:themeShade="80"/>
          <w:lang w:val="pt-BR"/>
        </w:rPr>
        <w:t>E Zacarias, seu pai, foi cheio do Espírito Santo, e profetizou,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68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Bendito o Senhor Deus de Israel,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Porque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visitou e remiu o seu povo,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69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nos levantou uma salvação poderosa Na casa de Davi seu servo.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Como falou pela boca dos seus santos profetas, desde o princípio do mundo;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Para nos livrar dos nossos inimigos e da mão de todos os que nos odeiam;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Para manifestar misericórdia a nossos pais, E lembrar-se da sua santa aliança,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73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do juramento que jurou a Abraão nosso pai,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74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De conceder-nos que,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Libertados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da mão de nossos inimigos, o serviríamos sem temor,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Em santidade e justiça perante ele, todos os dias da nossa vida. 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76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tu, ó menino, serás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lastRenderedPageBreak/>
        <w:t xml:space="preserve">chamado profeta do Altíssimo, Porque hás de ir ante a face do Senhor, a preparar os seus caminhos;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77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Para dar ao seu povo conhecimento da salvação, Na remissão dos seus pecados;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78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Pelas entranhas da misericórdia do nosso Deus, Com que o oriente do alto nos visitou;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Para iluminar aos que estão assentados em trevas e na sombra da morte; A fim de dirigir os nossos pés pelo caminho da paz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9F" w14:textId="77777777"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A0" w14:textId="77777777" w:rsidR="0038724A" w:rsidRPr="00B706CF" w:rsidRDefault="0038724A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80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o menino crescia, e se robustecia em espírito. E esteve nos desertos até ao dia em que havia de mostrar-se a Israel.</w:t>
      </w:r>
    </w:p>
    <w:p w14:paraId="0ECE87A1" w14:textId="77777777" w:rsidR="00786E8E" w:rsidRPr="00B706CF" w:rsidRDefault="00786E8E" w:rsidP="003C11CD">
      <w:pPr>
        <w:spacing w:after="0"/>
        <w:jc w:val="right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A2" w14:textId="77777777" w:rsidR="00786E8E" w:rsidRPr="00B706CF" w:rsidRDefault="00786E8E" w:rsidP="00786E8E">
      <w:pPr>
        <w:spacing w:after="0"/>
        <w:jc w:val="center"/>
        <w:rPr>
          <w:rFonts w:ascii="Arial Black" w:hAnsi="Arial Black"/>
          <w:lang w:val="pt-BR"/>
        </w:rPr>
      </w:pPr>
      <w:r w:rsidRPr="00B706CF">
        <w:rPr>
          <w:rFonts w:ascii="Arial Black" w:hAnsi="Arial Black"/>
          <w:lang w:val="pt-BR"/>
        </w:rPr>
        <w:t xml:space="preserve">Capítulo 2 - </w:t>
      </w:r>
      <w:r w:rsidR="003C11CD" w:rsidRPr="00B706CF">
        <w:rPr>
          <w:rFonts w:ascii="Arial Black" w:hAnsi="Arial Black"/>
          <w:lang w:val="pt-BR"/>
        </w:rPr>
        <w:t>Nascimento</w:t>
      </w:r>
      <w:r w:rsidRPr="00B706CF">
        <w:rPr>
          <w:rFonts w:ascii="Arial Black" w:hAnsi="Arial Black"/>
          <w:lang w:val="pt-BR"/>
        </w:rPr>
        <w:t xml:space="preserve"> e Criação de Jesus</w:t>
      </w:r>
    </w:p>
    <w:p w14:paraId="0ECE87A3" w14:textId="77777777" w:rsidR="00786E8E" w:rsidRPr="00B706CF" w:rsidRDefault="00786E8E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  <w:r w:rsidRPr="00B706CF">
        <w:rPr>
          <w:rFonts w:ascii="Arial Black" w:hAnsi="Arial Black"/>
          <w:color w:val="00B050"/>
          <w:lang w:val="pt-BR"/>
        </w:rPr>
        <w:t>Mt. 1:18</w:t>
      </w:r>
      <w:r w:rsidR="00813F8B">
        <w:rPr>
          <w:rFonts w:ascii="Arial Black" w:hAnsi="Arial Black"/>
          <w:color w:val="00B050"/>
          <w:lang w:val="pt-BR"/>
        </w:rPr>
        <w:t xml:space="preserve"> </w:t>
      </w:r>
      <w:r w:rsidRPr="00B706CF">
        <w:rPr>
          <w:rFonts w:ascii="Arial Black" w:hAnsi="Arial Black"/>
          <w:color w:val="00B050"/>
          <w:lang w:val="pt-BR"/>
        </w:rPr>
        <w:t>-</w:t>
      </w:r>
      <w:r w:rsidR="00813F8B">
        <w:rPr>
          <w:rFonts w:ascii="Arial Black" w:hAnsi="Arial Black"/>
          <w:color w:val="00B050"/>
          <w:lang w:val="pt-BR"/>
        </w:rPr>
        <w:t xml:space="preserve"> 2:</w:t>
      </w:r>
      <w:r w:rsidR="003C11CD" w:rsidRPr="003C11CD">
        <w:rPr>
          <w:rFonts w:ascii="Arial Black" w:hAnsi="Arial Black"/>
          <w:color w:val="00B050"/>
          <w:lang w:val="pt-BR"/>
        </w:rPr>
        <w:t>2</w:t>
      </w:r>
      <w:r w:rsidR="00813F8B">
        <w:rPr>
          <w:rFonts w:ascii="Arial Black" w:hAnsi="Arial Black"/>
          <w:color w:val="00B050"/>
          <w:lang w:val="pt-BR"/>
        </w:rPr>
        <w:t>3</w:t>
      </w:r>
      <w:r w:rsidR="003C11CD" w:rsidRPr="00B706CF">
        <w:rPr>
          <w:rFonts w:ascii="Arial Black" w:hAnsi="Arial Black"/>
          <w:lang w:val="pt-BR"/>
        </w:rPr>
        <w:t xml:space="preserve">, </w:t>
      </w:r>
      <w:r w:rsidR="003C11CD">
        <w:rPr>
          <w:rFonts w:ascii="Arial Black" w:hAnsi="Arial Black"/>
          <w:color w:val="984806" w:themeColor="accent6" w:themeShade="80"/>
          <w:lang w:val="pt-BR"/>
        </w:rPr>
        <w:t>Lc. 2:1-</w:t>
      </w:r>
      <w:r w:rsidR="00813F8B">
        <w:rPr>
          <w:rFonts w:ascii="Arial Black" w:hAnsi="Arial Black"/>
          <w:color w:val="984806" w:themeColor="accent6" w:themeShade="80"/>
          <w:lang w:val="pt-BR"/>
        </w:rPr>
        <w:t>52</w:t>
      </w:r>
    </w:p>
    <w:p w14:paraId="0ECE87A4" w14:textId="77777777" w:rsidR="00786E8E" w:rsidRPr="00B706CF" w:rsidRDefault="007B2859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  <w:r>
        <w:rPr>
          <w:rFonts w:ascii="Arial Black" w:hAnsi="Arial Black"/>
          <w:noProof/>
          <w:color w:val="984806" w:themeColor="accent6" w:themeShade="80"/>
          <w:lang w:val="pt-BR"/>
        </w:rPr>
        <w:pict w14:anchorId="0ECE8816">
          <v:shape id="_x0000_s1027" type="#_x0000_t202" style="position:absolute;left:0;text-align:left;margin-left:-2.5pt;margin-top:10.35pt;width:290.95pt;height:230.5pt;z-index:251662336;mso-width-relative:margin;mso-height-relative:margin">
            <v:textbox style="mso-next-textbox:#_x0000_s1027">
              <w:txbxContent>
                <w:p w14:paraId="5C9882A5" w14:textId="77777777" w:rsidR="009736D8" w:rsidRPr="00FC42BE" w:rsidRDefault="009736D8" w:rsidP="009736D8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DA HISTÓRIA DO NATAL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14:paraId="0ECE885C" w14:textId="77777777" w:rsidR="00F6209C" w:rsidRPr="000E3963" w:rsidRDefault="00F6209C" w:rsidP="00F6209C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14:paraId="0ECE885D" w14:textId="77777777" w:rsidR="009A6FB0" w:rsidRPr="000E3963" w:rsidRDefault="009A6FB0" w:rsidP="009A6FB0">
                  <w:pPr>
                    <w:numPr>
                      <w:ilvl w:val="0"/>
                      <w:numId w:val="3"/>
                    </w:num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0" w:firstLine="0"/>
                    <w:contextualSpacing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+mn-ea" w:cs="Arial"/>
                      <w:b/>
                      <w:color w:val="000000"/>
                      <w:sz w:val="17"/>
                      <w:szCs w:val="17"/>
                      <w:lang w:val="pt-BR"/>
                    </w:rPr>
                    <w:t>Nascimento de Jesus Cristo</w:t>
                  </w:r>
                </w:p>
                <w:p w14:paraId="0ECE885E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180"/>
                    <w:contextualSpacing/>
                    <w:textAlignment w:val="baseline"/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1.</w:t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Nascimento de Jesus - Lucas 2.1-20 - </w:t>
                  </w:r>
                  <w:r w:rsidR="00813F8B"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abril</w:t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 xml:space="preserve"> de 5 a.C. </w:t>
                  </w:r>
                </w:p>
                <w:p w14:paraId="0ECE885F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8 Nazaré - vs. 4</w:t>
                  </w:r>
                </w:p>
                <w:p w14:paraId="0ECE8860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(a) </w:t>
                  </w:r>
                  <w:r w:rsidRPr="000E3963"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  <w:t>Maria e José viagem para Belém</w:t>
                  </w:r>
                </w:p>
                <w:p w14:paraId="0ECE8861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9 Belém - vs. 4</w:t>
                  </w:r>
                </w:p>
                <w:p w14:paraId="0ECE8862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contextualSpacing/>
                    <w:textAlignment w:val="baseline"/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2.</w:t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="00613FFF"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Testemunho de Simeão e Anna</w:t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 xml:space="preserve"> - Lucas 2.21-39a - </w:t>
                  </w:r>
                  <w:r w:rsidR="00813F8B"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abril</w:t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 xml:space="preserve"> ou </w:t>
                  </w:r>
                  <w:r w:rsidR="00813F8B"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>maio</w:t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 xml:space="preserve"> de 5 a.C. </w:t>
                  </w:r>
                </w:p>
                <w:p w14:paraId="0ECE8863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(b) </w:t>
                  </w:r>
                  <w:r w:rsidRPr="000E3963"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  <w:t>Viagem a Jerusalém</w:t>
                  </w:r>
                </w:p>
                <w:p w14:paraId="0ECE8864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10 Jerusalém - vs. 22</w:t>
                  </w:r>
                </w:p>
                <w:p w14:paraId="0ECE8865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contextualSpacing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3.</w:t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Visita Dos Magos - Mateus 2.1-23 - FIM de 5 a.C. </w:t>
                  </w:r>
                </w:p>
                <w:p w14:paraId="0ECE8866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(c) </w:t>
                  </w:r>
                  <w:r w:rsidRPr="000E3963"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  <w:t>Viagem para Belém</w:t>
                  </w:r>
                </w:p>
                <w:p w14:paraId="0ECE8867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11 Belém - vs. 11</w:t>
                  </w:r>
                </w:p>
                <w:p w14:paraId="0ECE8868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textAlignment w:val="baseline"/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           </w:t>
                  </w:r>
                </w:p>
                <w:p w14:paraId="0ECE8869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  (Rota dos magos não está mostrada.)</w:t>
                  </w:r>
                </w:p>
                <w:p w14:paraId="0ECE886A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textAlignment w:val="baseline"/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</w:pPr>
                </w:p>
                <w:p w14:paraId="0ECE886B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(d) </w:t>
                  </w:r>
                  <w:r w:rsidRPr="000E3963"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  <w:t>Viagem para Egito</w:t>
                  </w:r>
                </w:p>
                <w:p w14:paraId="0ECE886C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12 Egito - vs. 13</w:t>
                  </w:r>
                </w:p>
                <w:p w14:paraId="0ECE886D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 xml:space="preserve">(e) </w:t>
                  </w:r>
                  <w:r w:rsidRPr="000E3963">
                    <w:rPr>
                      <w:rFonts w:eastAsia="Times New Roman" w:cs="Arial"/>
                      <w:b/>
                      <w:color w:val="FF0000"/>
                      <w:sz w:val="17"/>
                      <w:szCs w:val="17"/>
                      <w:lang w:val="pt-BR"/>
                    </w:rPr>
                    <w:t>Voltam para Nazaré</w:t>
                  </w:r>
                </w:p>
                <w:p w14:paraId="0ECE886E" w14:textId="77777777" w:rsidR="009A6FB0" w:rsidRPr="000E3963" w:rsidRDefault="009A6FB0" w:rsidP="009A6FB0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</w:r>
                  <w:r w:rsidRPr="000E3963">
                    <w:rPr>
                      <w:rFonts w:eastAsia="Times New Roman" w:cs="Arial"/>
                      <w:b/>
                      <w:color w:val="000000"/>
                      <w:sz w:val="17"/>
                      <w:szCs w:val="17"/>
                      <w:lang w:val="pt-BR"/>
                    </w:rPr>
                    <w:tab/>
                    <w:t>13 Nazaré - vs. 23</w:t>
                  </w:r>
                </w:p>
                <w:p w14:paraId="0ECE886F" w14:textId="77777777" w:rsidR="00A31281" w:rsidRPr="009A6FB0" w:rsidRDefault="00A31281" w:rsidP="009A6FB0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  <w:r w:rsidR="000E3963">
        <w:rPr>
          <w:noProof/>
        </w:rPr>
        <w:drawing>
          <wp:anchor distT="0" distB="0" distL="114300" distR="114300" simplePos="0" relativeHeight="251656704" behindDoc="0" locked="0" layoutInCell="1" allowOverlap="1" wp14:anchorId="0ECE8817" wp14:editId="0ECE8818">
            <wp:simplePos x="0" y="0"/>
            <wp:positionH relativeFrom="column">
              <wp:posOffset>95250</wp:posOffset>
            </wp:positionH>
            <wp:positionV relativeFrom="paragraph">
              <wp:posOffset>75565</wp:posOffset>
            </wp:positionV>
            <wp:extent cx="2838450" cy="300863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87A5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6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7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8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9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A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B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C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D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E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AF" w14:textId="77777777"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B0" w14:textId="77777777" w:rsidR="00A31281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B1" w14:textId="77777777" w:rsidR="000E3963" w:rsidRPr="00B706CF" w:rsidRDefault="000E3963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14:paraId="0ECE87B2" w14:textId="77777777" w:rsidR="00786E8E" w:rsidRPr="00B706CF" w:rsidRDefault="0079073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 xml:space="preserve">José Recebe Explicação e Instruções </w:t>
      </w:r>
      <w:r w:rsidR="00786E8E" w:rsidRPr="00B706CF">
        <w:rPr>
          <w:rFonts w:ascii="Arial Narrow" w:hAnsi="Arial Narrow" w:cs="Arial"/>
          <w:b/>
          <w:lang w:val="pt-BR"/>
        </w:rPr>
        <w:t>- Mt. 1:18-25</w:t>
      </w:r>
    </w:p>
    <w:p w14:paraId="0ECE87B3" w14:textId="77777777"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Setembro</w:t>
      </w:r>
      <w:r w:rsidR="001851E7" w:rsidRPr="00B706CF">
        <w:rPr>
          <w:rFonts w:ascii="Arial Narrow" w:hAnsi="Arial Narrow" w:cs="Arial"/>
          <w:b/>
          <w:lang w:val="pt-BR"/>
        </w:rPr>
        <w:t xml:space="preserve"> 6 a.C.</w:t>
      </w:r>
    </w:p>
    <w:p w14:paraId="0ECE87B4" w14:textId="77777777" w:rsidR="00786E8E" w:rsidRPr="00B706CF" w:rsidRDefault="00786E8E" w:rsidP="00786E8E">
      <w:pPr>
        <w:spacing w:after="0"/>
        <w:rPr>
          <w:rFonts w:ascii="Arial" w:hAnsi="Arial" w:cs="Arial"/>
          <w:b/>
          <w:color w:val="00B050"/>
          <w:lang w:val="pt-BR"/>
        </w:rPr>
      </w:pPr>
    </w:p>
    <w:p w14:paraId="0ECE87B5" w14:textId="77777777" w:rsidR="00CB18F8" w:rsidRPr="00B706CF" w:rsidRDefault="00786E8E" w:rsidP="00786E8E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18</w:t>
      </w:r>
      <w:r w:rsidRPr="00B706CF">
        <w:rPr>
          <w:rFonts w:ascii="Arial" w:hAnsi="Arial" w:cs="Arial"/>
          <w:color w:val="00B050"/>
          <w:lang w:val="pt-BR"/>
        </w:rPr>
        <w:t xml:space="preserve">Ora, o nascimento de Jesus Cristo foi assim: Que estando Maria, sua mãe, desposada com José, antes de se ajuntarem, achou-se ter concebido do Espírito Santo.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19</w:t>
      </w:r>
      <w:r w:rsidRPr="00B706CF">
        <w:rPr>
          <w:rFonts w:ascii="Arial" w:hAnsi="Arial" w:cs="Arial"/>
          <w:color w:val="00B050"/>
          <w:lang w:val="pt-BR"/>
        </w:rPr>
        <w:t xml:space="preserve">Então José, seu marido, </w:t>
      </w:r>
      <w:proofErr w:type="gramStart"/>
      <w:r w:rsidRPr="00B706CF">
        <w:rPr>
          <w:rFonts w:ascii="Arial" w:hAnsi="Arial" w:cs="Arial"/>
          <w:color w:val="00B050"/>
          <w:lang w:val="pt-BR"/>
        </w:rPr>
        <w:t>como  era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justo, e a não queria infamar, intentou deixá-la secretamente. </w:t>
      </w:r>
    </w:p>
    <w:p w14:paraId="0ECE87B6" w14:textId="77777777" w:rsidR="00CB18F8" w:rsidRPr="00B706CF" w:rsidRDefault="00CB18F8" w:rsidP="00786E8E">
      <w:pPr>
        <w:spacing w:after="0"/>
        <w:jc w:val="both"/>
        <w:rPr>
          <w:rFonts w:ascii="Arial" w:hAnsi="Arial" w:cs="Arial"/>
          <w:color w:val="00B050"/>
          <w:lang w:val="pt-BR"/>
        </w:rPr>
      </w:pPr>
    </w:p>
    <w:p w14:paraId="0ECE87B7" w14:textId="77777777" w:rsidR="00CB18F8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vertAlign w:val="superscript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20</w:t>
      </w:r>
      <w:r w:rsidRPr="00B706CF">
        <w:rPr>
          <w:rFonts w:ascii="Arial" w:hAnsi="Arial" w:cs="Arial"/>
          <w:color w:val="00B050"/>
          <w:lang w:val="pt-BR"/>
        </w:rPr>
        <w:t>E, projetando ele isto, eis que em sonho lhe apareceu um anjo do Senhor, 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 xml:space="preserve">José, filho de Davi, não temas receber a Maria, tua mulher, porque o que nela está gerado é do Espírito Santo; </w:t>
      </w:r>
      <w:r w:rsidRPr="005776F1">
        <w:rPr>
          <w:rFonts w:ascii="Arial" w:hAnsi="Arial" w:cs="Arial"/>
          <w:color w:val="00B050"/>
          <w:vertAlign w:val="superscript"/>
          <w:lang w:val="pt-BR"/>
        </w:rPr>
        <w:t>21</w:t>
      </w:r>
      <w:r w:rsidRPr="00B706CF">
        <w:rPr>
          <w:rFonts w:ascii="Arial" w:hAnsi="Arial" w:cs="Arial"/>
          <w:b/>
          <w:i/>
          <w:color w:val="00B050"/>
          <w:lang w:val="pt-BR"/>
        </w:rPr>
        <w:t>E dará à luz um filho e chamarás o seu nome JESUS; porque ele salvará o seu povo dos seus pecados.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</w:p>
    <w:p w14:paraId="0ECE87B8" w14:textId="77777777"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00B050"/>
          <w:vertAlign w:val="superscript"/>
          <w:lang w:val="pt-BR"/>
        </w:rPr>
      </w:pPr>
    </w:p>
    <w:p w14:paraId="0ECE87B9" w14:textId="77777777" w:rsidR="00CB18F8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5776F1">
        <w:rPr>
          <w:rFonts w:ascii="Arial" w:hAnsi="Arial" w:cs="Arial"/>
          <w:color w:val="00B050"/>
          <w:vertAlign w:val="superscript"/>
          <w:lang w:val="pt-BR"/>
        </w:rPr>
        <w:t>22</w:t>
      </w:r>
      <w:r w:rsidRPr="00B706CF">
        <w:rPr>
          <w:rFonts w:ascii="Arial" w:hAnsi="Arial" w:cs="Arial"/>
          <w:b/>
          <w:i/>
          <w:color w:val="00B050"/>
          <w:lang w:val="pt-BR"/>
        </w:rPr>
        <w:t>Tudo isto aconteceu para que se cumprisse o que foi dito da parte do Senhor, pelo profeta, que diz;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5776F1">
        <w:rPr>
          <w:rFonts w:cs="Arial"/>
          <w:color w:val="00B050"/>
          <w:vertAlign w:val="superscript"/>
          <w:lang w:val="pt-BR"/>
        </w:rPr>
        <w:t>23</w:t>
      </w:r>
      <w:r w:rsidRPr="00B706CF">
        <w:rPr>
          <w:rFonts w:ascii="Britannic Bold" w:hAnsi="Britannic Bold" w:cs="Arial"/>
          <w:b/>
          <w:color w:val="00B050"/>
          <w:lang w:val="pt-BR"/>
        </w:rPr>
        <w:t>Eis que a virgem conceberá, e dará à luz um filho, E chamá-lo-ão pelo nome de EMANUEL</w:t>
      </w:r>
      <w:r w:rsidR="007B06F1" w:rsidRPr="005776F1">
        <w:rPr>
          <w:rStyle w:val="Refdenotaderodap"/>
          <w:rFonts w:ascii="Arial" w:hAnsi="Arial" w:cs="Arial"/>
          <w:color w:val="00B050"/>
          <w:lang w:val="pt-BR"/>
        </w:rPr>
        <w:footnoteReference w:id="2"/>
      </w:r>
      <w:r w:rsidRPr="005776F1">
        <w:rPr>
          <w:rFonts w:ascii="Arial" w:hAnsi="Arial" w:cs="Arial"/>
          <w:color w:val="00B050"/>
          <w:lang w:val="pt-BR"/>
        </w:rPr>
        <w:t>,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>Que traduzido é: Deus conosco.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</w:p>
    <w:p w14:paraId="0ECE87BA" w14:textId="77777777"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0ECE87BB" w14:textId="77777777" w:rsidR="00786E8E" w:rsidRPr="00B706CF" w:rsidRDefault="00786E8E" w:rsidP="00786E8E">
      <w:pPr>
        <w:spacing w:after="0"/>
        <w:jc w:val="both"/>
        <w:rPr>
          <w:rFonts w:ascii="Arial Black" w:hAnsi="Arial Black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24</w:t>
      </w:r>
      <w:r w:rsidRPr="00B706CF">
        <w:rPr>
          <w:rFonts w:ascii="Arial" w:hAnsi="Arial" w:cs="Arial"/>
          <w:color w:val="00B050"/>
          <w:lang w:val="pt-BR"/>
        </w:rPr>
        <w:t xml:space="preserve">E José, despertando do sono, fez como o anjo do Senhor lhe ordenara, e recebeu a sua mulher;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25</w:t>
      </w:r>
      <w:r w:rsidRPr="00B706CF">
        <w:rPr>
          <w:rFonts w:ascii="Arial" w:hAnsi="Arial" w:cs="Arial"/>
          <w:color w:val="00B050"/>
          <w:lang w:val="pt-BR"/>
        </w:rPr>
        <w:t xml:space="preserve">E não a conheceu até que deu à luz seu filho, o primogênito; e </w:t>
      </w:r>
      <w:proofErr w:type="spellStart"/>
      <w:r w:rsidRPr="00B706CF">
        <w:rPr>
          <w:rFonts w:ascii="Arial" w:hAnsi="Arial" w:cs="Arial"/>
          <w:color w:val="00B050"/>
          <w:lang w:val="pt-BR"/>
        </w:rPr>
        <w:t>pôs-lhe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por nome JESUS.</w:t>
      </w:r>
    </w:p>
    <w:p w14:paraId="0ECE87BC" w14:textId="77777777" w:rsidR="00786E8E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lastRenderedPageBreak/>
        <w:t>Nascimento</w:t>
      </w:r>
      <w:r w:rsidR="00786E8E" w:rsidRPr="00B706CF">
        <w:rPr>
          <w:rFonts w:ascii="Arial Narrow" w:hAnsi="Arial Narrow" w:cs="Arial"/>
          <w:b/>
          <w:lang w:val="pt-BR"/>
        </w:rPr>
        <w:t xml:space="preserve"> de Jesus - Lc. 2:1-21</w:t>
      </w:r>
    </w:p>
    <w:p w14:paraId="0ECE87BD" w14:textId="77777777" w:rsidR="001851E7" w:rsidRPr="00B706CF" w:rsidRDefault="000E3963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Abril</w:t>
      </w:r>
      <w:r w:rsidR="001851E7" w:rsidRPr="00B706CF">
        <w:rPr>
          <w:rFonts w:ascii="Arial Narrow" w:hAnsi="Arial Narrow" w:cs="Arial"/>
          <w:b/>
          <w:lang w:val="pt-BR"/>
        </w:rPr>
        <w:t xml:space="preserve"> de 5 a.C.</w:t>
      </w:r>
    </w:p>
    <w:p w14:paraId="0ECE87BE" w14:textId="77777777"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14:paraId="0ECE87BF" w14:textId="77777777" w:rsidR="00BB4942" w:rsidRPr="00B706CF" w:rsidRDefault="00CB18F8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2: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naqueles dias que saiu um decreto da parte de César Augusto, para que todo o mundo se alistasse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(Este primeiro alistamento foi feito sendo Quirino presidente da Síria).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todos iam alistar-se, cada um à sua própria cidade.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subiu também José da </w:t>
      </w:r>
      <w:proofErr w:type="spellStart"/>
      <w:r w:rsidR="00786E8E" w:rsidRPr="00B706CF">
        <w:rPr>
          <w:rFonts w:ascii="Arial" w:hAnsi="Arial" w:cs="Arial"/>
          <w:color w:val="984806" w:themeColor="accent6" w:themeShade="80"/>
          <w:lang w:val="pt-BR"/>
        </w:rPr>
        <w:t>Galiléia</w:t>
      </w:r>
      <w:proofErr w:type="spellEnd"/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, da cidade de Nazaré, à Judéia, à cidade de Davi, chamada Belém (porque era da casa e família de Davi),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A fim de alistar-se com Maria, sua esposa, que estava grávida.  </w:t>
      </w:r>
    </w:p>
    <w:p w14:paraId="0ECE87C0" w14:textId="77777777" w:rsidR="00BB4942" w:rsidRPr="00B706CF" w:rsidRDefault="00BB4942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7C1" w14:textId="77777777" w:rsidR="00BB4942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estando eles ali, se cumpriram os dias em que ela havia de dar à luz.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deu à luz a seu filho primogênito, e envolveu-o em panos, e deitou-o numa manjedoura, porque não havia lugar para eles na estalagem. </w:t>
      </w:r>
    </w:p>
    <w:p w14:paraId="0ECE87C2" w14:textId="77777777"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C3" w14:textId="77777777" w:rsidR="00BB4942" w:rsidRPr="00B706CF" w:rsidRDefault="00786E8E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Ora, havia naquela mesma comarca pastores que estavam no campo, e guardavam, durante as vigílias da noite, o seu rebanho.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eis que o anjo do Senhor veio sobre eles, e a glória do Senhor os cercou de resplendor, e tiveram grande temor.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o anjo lhes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Não temais, porque eis aqui vos trago novas de grande alegria, que será para todo o povo: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Pois, na cidade de Davi, vos nasceu hoje o Salvador, que é Cristo, o Senhor.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E isto vos será por sinal: Achareis o menino envolto em panos, e deitado numa manjedoura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C4" w14:textId="77777777"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C5" w14:textId="77777777" w:rsidR="00BB4942" w:rsidRPr="00B706CF" w:rsidRDefault="00786E8E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13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no mesmo instante, apareceu com o anjo uma multidão dos exércitos celestiais, louvando a Deus, e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14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Glória a Deus nas alturas, Paz na terra, boa vontade para com os homens.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</w:p>
    <w:p w14:paraId="0ECE87C6" w14:textId="77777777"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C7" w14:textId="77777777" w:rsidR="00BB4942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15</w:t>
      </w:r>
      <w:r w:rsidRPr="00B706CF">
        <w:rPr>
          <w:rFonts w:ascii="Arial" w:hAnsi="Arial" w:cs="Arial"/>
          <w:color w:val="984806" w:themeColor="accent6" w:themeShade="80"/>
          <w:lang w:val="pt-BR"/>
        </w:rPr>
        <w:t>E aconteceu que, ausentando-se deles os anjos para o céu, disseram os pastores uns aos outros: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Vamos, pois, até Belém, e vejamos isso que aconteceu, e que o Senhor nos fez saber.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foram apressadamente, e acharam Maria, e José, e o menino deitado na manjedoura.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vendo-o, divulgaram a palavra que acerca do menino lhes fora dita;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todos os que a ouviram se maravilharam do que os pastores lhes diziam. </w:t>
      </w:r>
    </w:p>
    <w:p w14:paraId="0ECE87C8" w14:textId="77777777" w:rsidR="00BB4942" w:rsidRPr="00B706CF" w:rsidRDefault="00BB4942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7C9" w14:textId="77777777" w:rsidR="00BB4942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Mas Maria guardava todas estas coisas, conferindo-as em seu coração.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20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voltaram os pastores, glorificando e louvando a Deus por tudo o que tinham ouvido e visto, como lhes havia sido dito. </w:t>
      </w:r>
    </w:p>
    <w:p w14:paraId="0ECE87CA" w14:textId="77777777"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CB" w14:textId="77777777" w:rsidR="00786E8E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21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quando os oito dias foram cumpridos, para circuncidar o menino, foi-lhe dado o nome de Jesus, que pelo anjo lhe fora posto antes de ser concebido.</w:t>
      </w:r>
    </w:p>
    <w:p w14:paraId="0ECE87CC" w14:textId="77777777" w:rsidR="00786E8E" w:rsidRPr="00B706CF" w:rsidRDefault="00786E8E" w:rsidP="00786E8E">
      <w:pPr>
        <w:spacing w:after="0" w:line="240" w:lineRule="auto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CD" w14:textId="77777777" w:rsidR="00786E8E" w:rsidRPr="00B706CF" w:rsidRDefault="00786E8E" w:rsidP="00786E8E">
      <w:pPr>
        <w:spacing w:after="0"/>
        <w:jc w:val="center"/>
        <w:rPr>
          <w:rFonts w:ascii="Arial" w:hAnsi="Arial" w:cs="Arial"/>
          <w:b/>
          <w:lang w:val="pt-BR"/>
        </w:rPr>
      </w:pPr>
      <w:r w:rsidRPr="00B706CF">
        <w:rPr>
          <w:rFonts w:ascii="Arial" w:hAnsi="Arial" w:cs="Arial"/>
          <w:b/>
          <w:lang w:val="pt-BR"/>
        </w:rPr>
        <w:t xml:space="preserve">Testemunho de </w:t>
      </w:r>
      <w:r w:rsidR="00813F8B" w:rsidRPr="00B706CF">
        <w:rPr>
          <w:rFonts w:ascii="Arial" w:hAnsi="Arial" w:cs="Arial"/>
          <w:b/>
          <w:lang w:val="pt-BR"/>
        </w:rPr>
        <w:t>Simeão</w:t>
      </w:r>
      <w:r w:rsidRPr="00B706CF">
        <w:rPr>
          <w:rFonts w:ascii="Arial" w:hAnsi="Arial" w:cs="Arial"/>
          <w:b/>
          <w:lang w:val="pt-BR"/>
        </w:rPr>
        <w:t xml:space="preserve"> e Anna - Lc. 2:22-39</w:t>
      </w:r>
    </w:p>
    <w:p w14:paraId="0ECE87CE" w14:textId="77777777" w:rsidR="001851E7" w:rsidRPr="00B706CF" w:rsidRDefault="00813F8B" w:rsidP="00786E8E">
      <w:pPr>
        <w:spacing w:after="0"/>
        <w:jc w:val="center"/>
        <w:rPr>
          <w:rFonts w:ascii="Arial" w:hAnsi="Arial" w:cs="Arial"/>
          <w:b/>
          <w:lang w:val="pt-BR"/>
        </w:rPr>
      </w:pPr>
      <w:r w:rsidRPr="00B706CF">
        <w:rPr>
          <w:rFonts w:ascii="Arial" w:hAnsi="Arial" w:cs="Arial"/>
          <w:b/>
          <w:lang w:val="pt-BR"/>
        </w:rPr>
        <w:t>Abril</w:t>
      </w:r>
      <w:r w:rsidR="001851E7" w:rsidRPr="00B706CF">
        <w:rPr>
          <w:rFonts w:ascii="Arial" w:hAnsi="Arial" w:cs="Arial"/>
          <w:b/>
          <w:lang w:val="pt-BR"/>
        </w:rPr>
        <w:t xml:space="preserve"> ou maio de 5 a.C.</w:t>
      </w:r>
    </w:p>
    <w:p w14:paraId="0ECE87CF" w14:textId="77777777"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14:paraId="0ECE87D0" w14:textId="77777777" w:rsidR="00C207A4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2: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22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E, cumprindo-se os dias da purificação dela, segundo a lei de Moisés, o levaram a Jerusalém, para o apresentarem ao Senhor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23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>(Segundo o que está escrito na lei do Senhor:</w:t>
      </w:r>
      <w:r w:rsidR="00786E8E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786E8E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>Todo o macho primogênito será consagrado ao Senhor</w:t>
      </w:r>
      <w:r w:rsidR="00FF4241" w:rsidRPr="005776F1">
        <w:rPr>
          <w:rStyle w:val="Refdenotaderodap"/>
          <w:rFonts w:ascii="Arial" w:hAnsi="Arial" w:cs="Arial"/>
          <w:color w:val="984806" w:themeColor="accent6" w:themeShade="80"/>
          <w:lang w:val="pt-BR"/>
        </w:rPr>
        <w:footnoteReference w:id="3"/>
      </w:r>
      <w:r w:rsidR="00786E8E" w:rsidRPr="005776F1">
        <w:rPr>
          <w:rFonts w:ascii="Arial" w:hAnsi="Arial" w:cs="Arial"/>
          <w:color w:val="984806" w:themeColor="accent6" w:themeShade="80"/>
          <w:lang w:val="pt-BR"/>
        </w:rPr>
        <w:t>);</w:t>
      </w:r>
      <w:r w:rsidR="00786E8E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24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para darem a oferta segundo o disposto na lei do Senhor: </w:t>
      </w:r>
      <w:r w:rsidR="00786E8E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>Um par de rolas ou dois pombinhos</w:t>
      </w:r>
      <w:r w:rsidR="002D7EDF" w:rsidRPr="005776F1">
        <w:rPr>
          <w:rStyle w:val="Refdenotaderodap"/>
          <w:rFonts w:ascii="Arial" w:hAnsi="Arial" w:cs="Arial"/>
          <w:color w:val="984806" w:themeColor="accent6" w:themeShade="80"/>
          <w:lang w:val="pt-BR"/>
        </w:rPr>
        <w:footnoteReference w:id="4"/>
      </w:r>
      <w:r w:rsidR="00786E8E" w:rsidRPr="005776F1">
        <w:rPr>
          <w:rFonts w:ascii="Arial" w:hAnsi="Arial" w:cs="Arial"/>
          <w:color w:val="984806" w:themeColor="accent6" w:themeShade="80"/>
          <w:lang w:val="pt-BR"/>
        </w:rPr>
        <w:t xml:space="preserve">. </w:t>
      </w:r>
    </w:p>
    <w:p w14:paraId="0ECE87D1" w14:textId="77777777"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D2" w14:textId="77777777" w:rsidR="00C207A4" w:rsidRPr="00B706CF" w:rsidRDefault="00786E8E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Havia em Jerusalém um homem cujo nome era Simeão; e este homem era justo e temente a Deus, esperando a consolação de Israel; e o Espírito Santo estava sobre ele.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fora-lhe revelado, pelo Espírito </w:t>
      </w:r>
      <w:r w:rsidRPr="00B706CF">
        <w:rPr>
          <w:rFonts w:ascii="Arial" w:hAnsi="Arial" w:cs="Arial"/>
          <w:color w:val="984806" w:themeColor="accent6" w:themeShade="80"/>
          <w:lang w:val="pt-BR"/>
        </w:rPr>
        <w:lastRenderedPageBreak/>
        <w:t xml:space="preserve">Santo, que ele não morreria antes de ter visto o Cristo do Senhor.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pelo Espírito foi ao templo e, quando os pais trouxeram o menino Jesus, para com ele procederem segundo o uso da lei,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28</w:t>
      </w:r>
      <w:r w:rsidRPr="00B706CF">
        <w:rPr>
          <w:rFonts w:ascii="Arial" w:hAnsi="Arial" w:cs="Arial"/>
          <w:color w:val="984806" w:themeColor="accent6" w:themeShade="80"/>
          <w:lang w:val="pt-BR"/>
        </w:rPr>
        <w:t>Ele, então, o tomou em seus braços, e louvou a Deus, e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29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Agora, Senhor, despedes em paz o teu servo, Segundo a tua palavra;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Pois já os meus olhos viram a tua salvação,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A qual tu preparaste perante a face de todos os povos;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Luz para iluminar as nações, E para glória de teu povo Israel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14:paraId="0ECE87D3" w14:textId="77777777"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D4" w14:textId="77777777" w:rsidR="00C207A4" w:rsidRPr="00B706CF" w:rsidRDefault="00786E8E" w:rsidP="00786E8E">
      <w:pPr>
        <w:spacing w:after="0"/>
        <w:jc w:val="both"/>
        <w:rPr>
          <w:rFonts w:ascii="Arial" w:hAnsi="Arial" w:cs="Arial"/>
          <w:b/>
          <w:i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José, e sua mãe, se maravilharam das coisas que dele se diziam.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34</w:t>
      </w:r>
      <w:r w:rsidRPr="00B706CF">
        <w:rPr>
          <w:rFonts w:ascii="Arial" w:hAnsi="Arial" w:cs="Arial"/>
          <w:color w:val="984806" w:themeColor="accent6" w:themeShade="80"/>
          <w:lang w:val="pt-BR"/>
        </w:rPr>
        <w:t>E Simeão os abençoou, e disse a Maria, sua mãe: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Eis que este é posto para queda e elevação de muitos em Israel, e para sinal que é contraditado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(E uma espada traspassará também a tua própria alma); para que se manifestem os pensamentos de muitos corações. </w:t>
      </w:r>
    </w:p>
    <w:p w14:paraId="0ECE87D5" w14:textId="77777777"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D6" w14:textId="77777777" w:rsidR="00786E8E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estava ali a profetisa Ana, filha de </w:t>
      </w:r>
      <w:proofErr w:type="spellStart"/>
      <w:r w:rsidRPr="00B706CF">
        <w:rPr>
          <w:rFonts w:ascii="Arial" w:hAnsi="Arial" w:cs="Arial"/>
          <w:color w:val="984806" w:themeColor="accent6" w:themeShade="80"/>
          <w:lang w:val="pt-BR"/>
        </w:rPr>
        <w:t>Fanuel</w:t>
      </w:r>
      <w:proofErr w:type="spellEnd"/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, da tribo de </w:t>
      </w:r>
      <w:proofErr w:type="spellStart"/>
      <w:r w:rsidRPr="00B706CF">
        <w:rPr>
          <w:rFonts w:ascii="Arial" w:hAnsi="Arial" w:cs="Arial"/>
          <w:color w:val="984806" w:themeColor="accent6" w:themeShade="80"/>
          <w:lang w:val="pt-BR"/>
        </w:rPr>
        <w:t>Aser</w:t>
      </w:r>
      <w:proofErr w:type="spellEnd"/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. Esta era já avançada em idade, e tinha vivido com o marido sete anos, desde a sua virgindade;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era viúva, de quase oitenta e quatro anos, e não se afastava do templo, servindo a Deus em jejuns e orações, de noite e de dia.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sobrevindo na mesma hora, ela dava graças a Deus, e falava dele a todos os que esperavam a redenção em Jerusalém. 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quando acabaram de cumprir tudo segundo a lei do Senhor, voltaram à </w:t>
      </w:r>
      <w:proofErr w:type="spellStart"/>
      <w:r w:rsidRPr="00B706CF">
        <w:rPr>
          <w:rFonts w:ascii="Arial" w:hAnsi="Arial" w:cs="Arial"/>
          <w:color w:val="984806" w:themeColor="accent6" w:themeShade="80"/>
          <w:lang w:val="pt-BR"/>
        </w:rPr>
        <w:t>Galiléia</w:t>
      </w:r>
      <w:proofErr w:type="spellEnd"/>
      <w:r w:rsidRPr="00B706CF">
        <w:rPr>
          <w:rFonts w:ascii="Arial" w:hAnsi="Arial" w:cs="Arial"/>
          <w:color w:val="984806" w:themeColor="accent6" w:themeShade="80"/>
          <w:lang w:val="pt-BR"/>
        </w:rPr>
        <w:t>, para a sua cidade de Nazaré.</w:t>
      </w:r>
    </w:p>
    <w:p w14:paraId="0ECE87D7" w14:textId="77777777" w:rsidR="00786E8E" w:rsidRPr="00B706CF" w:rsidRDefault="00786E8E" w:rsidP="00786E8E">
      <w:pPr>
        <w:spacing w:after="0"/>
        <w:jc w:val="center"/>
        <w:rPr>
          <w:rFonts w:ascii="Arial" w:hAnsi="Arial" w:cs="Arial"/>
          <w:b/>
          <w:color w:val="984806" w:themeColor="accent6" w:themeShade="80"/>
          <w:lang w:val="pt-BR"/>
        </w:rPr>
      </w:pPr>
    </w:p>
    <w:p w14:paraId="0ECE87D8" w14:textId="77777777" w:rsidR="00786E8E" w:rsidRPr="00B706CF" w:rsidRDefault="00613FFF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Visita</w:t>
      </w:r>
      <w:r w:rsidR="00786E8E" w:rsidRPr="00B706CF">
        <w:rPr>
          <w:rFonts w:ascii="Arial Narrow" w:hAnsi="Arial Narrow" w:cs="Arial"/>
          <w:b/>
          <w:lang w:val="pt-BR"/>
        </w:rPr>
        <w:t xml:space="preserve"> dos Magos - Mt. 2:1-12</w:t>
      </w:r>
    </w:p>
    <w:p w14:paraId="0ECE87D9" w14:textId="77777777"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Fim</w:t>
      </w:r>
      <w:r w:rsidR="001851E7" w:rsidRPr="00B706CF">
        <w:rPr>
          <w:rFonts w:ascii="Arial Narrow" w:hAnsi="Arial Narrow" w:cs="Arial"/>
          <w:b/>
          <w:lang w:val="pt-BR"/>
        </w:rPr>
        <w:t xml:space="preserve"> de 5 a.C.</w:t>
      </w:r>
    </w:p>
    <w:p w14:paraId="0ECE87DA" w14:textId="77777777"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14:paraId="0ECE87DB" w14:textId="77777777" w:rsidR="00C207A4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2:1</w:t>
      </w:r>
      <w:r w:rsidRPr="00B706CF">
        <w:rPr>
          <w:rFonts w:ascii="Arial" w:hAnsi="Arial" w:cs="Arial"/>
          <w:color w:val="00B050"/>
          <w:lang w:val="pt-BR"/>
        </w:rPr>
        <w:t xml:space="preserve">E, </w:t>
      </w:r>
      <w:r w:rsidR="00C207A4" w:rsidRPr="00B706CF">
        <w:rPr>
          <w:rFonts w:ascii="Arial" w:hAnsi="Arial" w:cs="Arial"/>
          <w:color w:val="00B050"/>
          <w:lang w:val="pt-BR"/>
        </w:rPr>
        <w:t>tendo</w:t>
      </w:r>
      <w:r w:rsidRPr="00B706CF">
        <w:rPr>
          <w:rFonts w:ascii="Arial" w:hAnsi="Arial" w:cs="Arial"/>
          <w:color w:val="00B050"/>
          <w:lang w:val="pt-BR"/>
        </w:rPr>
        <w:t xml:space="preserve"> nascido Jesus em Belém de Judéia, no tempo do rei Herodes, eis que uns magos vieram do oriente a Jerusalém,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</w:t>
      </w:r>
      <w:r w:rsidRPr="00B706CF">
        <w:rPr>
          <w:rFonts w:ascii="Arial" w:hAnsi="Arial" w:cs="Arial"/>
          <w:color w:val="00B050"/>
          <w:lang w:val="pt-BR"/>
        </w:rPr>
        <w:t>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 xml:space="preserve">Onde está aquele que é nascido rei dos judeus? </w:t>
      </w:r>
      <w:proofErr w:type="gramStart"/>
      <w:r w:rsidRPr="00B706CF">
        <w:rPr>
          <w:rFonts w:ascii="Arial" w:hAnsi="Arial" w:cs="Arial"/>
          <w:b/>
          <w:i/>
          <w:color w:val="00B050"/>
          <w:lang w:val="pt-BR"/>
        </w:rPr>
        <w:t>porque</w:t>
      </w:r>
      <w:proofErr w:type="gramEnd"/>
      <w:r w:rsidRPr="00B706CF">
        <w:rPr>
          <w:rFonts w:ascii="Arial" w:hAnsi="Arial" w:cs="Arial"/>
          <w:b/>
          <w:i/>
          <w:color w:val="00B050"/>
          <w:lang w:val="pt-BR"/>
        </w:rPr>
        <w:t xml:space="preserve"> vimos a sua estrela no oriente, e viemos a adorá-lo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3</w:t>
      </w:r>
      <w:r w:rsidRPr="00B706CF">
        <w:rPr>
          <w:rFonts w:ascii="Arial" w:hAnsi="Arial" w:cs="Arial"/>
          <w:color w:val="00B050"/>
          <w:lang w:val="pt-BR"/>
        </w:rPr>
        <w:t xml:space="preserve">E o rei Herodes, ouvindo isto, perturbou-se, e toda Jerusalém com ele.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4</w:t>
      </w:r>
      <w:r w:rsidRPr="00B706CF">
        <w:rPr>
          <w:rFonts w:ascii="Arial" w:hAnsi="Arial" w:cs="Arial"/>
          <w:color w:val="00B050"/>
          <w:lang w:val="pt-BR"/>
        </w:rPr>
        <w:t xml:space="preserve">E, congregados todos os príncipes dos sacerdotes, e os escribas do povo, perguntou-lhes onde havia de nascer o Cristo.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5</w:t>
      </w:r>
      <w:r w:rsidRPr="00B706CF">
        <w:rPr>
          <w:rFonts w:ascii="Arial" w:hAnsi="Arial" w:cs="Arial"/>
          <w:color w:val="00B050"/>
          <w:lang w:val="pt-BR"/>
        </w:rPr>
        <w:t>E eles lhe disseram: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Britannic Bold" w:hAnsi="Britannic Bold" w:cs="Arial"/>
          <w:b/>
          <w:color w:val="00B050"/>
          <w:lang w:val="pt-BR"/>
        </w:rPr>
        <w:t xml:space="preserve">Em Belém de Judéia; porque assim está escrito pelo profeta: </w:t>
      </w:r>
      <w:r w:rsidRPr="000670D1">
        <w:rPr>
          <w:rFonts w:ascii="Arial" w:hAnsi="Arial" w:cs="Arial"/>
          <w:color w:val="00B050"/>
          <w:vertAlign w:val="superscript"/>
          <w:lang w:val="pt-BR"/>
        </w:rPr>
        <w:t>6</w:t>
      </w:r>
      <w:r w:rsidRPr="00B706CF">
        <w:rPr>
          <w:rFonts w:ascii="Britannic Bold" w:hAnsi="Britannic Bold" w:cs="Arial"/>
          <w:b/>
          <w:color w:val="00B050"/>
          <w:lang w:val="pt-BR"/>
        </w:rPr>
        <w:t xml:space="preserve">E tu, Belém, terra de Judá, </w:t>
      </w:r>
      <w:proofErr w:type="gramStart"/>
      <w:r w:rsidRPr="00B706CF">
        <w:rPr>
          <w:rFonts w:ascii="Britannic Bold" w:hAnsi="Britannic Bold" w:cs="Arial"/>
          <w:b/>
          <w:color w:val="00B050"/>
          <w:lang w:val="pt-BR"/>
        </w:rPr>
        <w:t>De</w:t>
      </w:r>
      <w:proofErr w:type="gramEnd"/>
      <w:r w:rsidRPr="00B706CF">
        <w:rPr>
          <w:rFonts w:ascii="Britannic Bold" w:hAnsi="Britannic Bold" w:cs="Arial"/>
          <w:b/>
          <w:color w:val="00B050"/>
          <w:lang w:val="pt-BR"/>
        </w:rPr>
        <w:t xml:space="preserve"> modo nenhum és a menor entre as capitais de Judá; Porque de ti sairá o Guia Que há de apascentar o meu povo Israel</w:t>
      </w:r>
      <w:r w:rsidR="007B06F1" w:rsidRPr="000670D1">
        <w:rPr>
          <w:rStyle w:val="Refdenotaderodap"/>
          <w:rFonts w:ascii="Arial" w:hAnsi="Arial" w:cs="Arial"/>
          <w:color w:val="00B050"/>
          <w:lang w:val="pt-BR"/>
        </w:rPr>
        <w:footnoteReference w:id="5"/>
      </w:r>
      <w:r w:rsidRPr="000670D1">
        <w:rPr>
          <w:rFonts w:ascii="Arial" w:hAnsi="Arial" w:cs="Arial"/>
          <w:color w:val="00B050"/>
          <w:lang w:val="pt-BR"/>
        </w:rPr>
        <w:t>.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</w:p>
    <w:p w14:paraId="0ECE87DC" w14:textId="77777777"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0ECE87DD" w14:textId="77777777" w:rsidR="00C207A4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7</w:t>
      </w:r>
      <w:r w:rsidRPr="00B706CF">
        <w:rPr>
          <w:rFonts w:ascii="Arial" w:hAnsi="Arial" w:cs="Arial"/>
          <w:color w:val="00B050"/>
          <w:lang w:val="pt-BR"/>
        </w:rPr>
        <w:t xml:space="preserve">Então Herodes, chamando secretamente os magos, inquiriu exatamente deles acerca do tempo em que a estrela lhes aparecera.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8</w:t>
      </w:r>
      <w:r w:rsidRPr="00B706CF">
        <w:rPr>
          <w:rFonts w:ascii="Arial" w:hAnsi="Arial" w:cs="Arial"/>
          <w:color w:val="00B050"/>
          <w:lang w:val="pt-BR"/>
        </w:rPr>
        <w:t>E, enviando-os a Belém, disse: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 xml:space="preserve">Ide, e perguntai diligentemente pelo menino e, quando o achardes, </w:t>
      </w:r>
      <w:proofErr w:type="spellStart"/>
      <w:r w:rsidRPr="00B706CF">
        <w:rPr>
          <w:rFonts w:ascii="Arial" w:hAnsi="Arial" w:cs="Arial"/>
          <w:b/>
          <w:i/>
          <w:color w:val="00B050"/>
          <w:lang w:val="pt-BR"/>
        </w:rPr>
        <w:t>participai-mo</w:t>
      </w:r>
      <w:proofErr w:type="spellEnd"/>
      <w:r w:rsidRPr="00B706CF">
        <w:rPr>
          <w:rFonts w:ascii="Arial" w:hAnsi="Arial" w:cs="Arial"/>
          <w:b/>
          <w:i/>
          <w:color w:val="00B050"/>
          <w:lang w:val="pt-BR"/>
        </w:rPr>
        <w:t>, para que também eu vá e o adore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</w:p>
    <w:p w14:paraId="0ECE87DE" w14:textId="77777777"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0ECE87DF" w14:textId="77777777" w:rsidR="00786E8E" w:rsidRPr="00B706CF" w:rsidRDefault="00786E8E" w:rsidP="00786E8E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9</w:t>
      </w:r>
      <w:r w:rsidRPr="00B706CF">
        <w:rPr>
          <w:rFonts w:ascii="Arial" w:hAnsi="Arial" w:cs="Arial"/>
          <w:color w:val="00B050"/>
          <w:lang w:val="pt-BR"/>
        </w:rPr>
        <w:t xml:space="preserve">E, tendo eles ouvido o rei, partiram; e eis que a estrela, que tinham visto no oriente, ia adiante deles, até que, chegando, se deteve sobre o lugar onde estava o menino.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10</w:t>
      </w:r>
      <w:r w:rsidRPr="00B706CF">
        <w:rPr>
          <w:rFonts w:ascii="Arial" w:hAnsi="Arial" w:cs="Arial"/>
          <w:color w:val="00B050"/>
          <w:lang w:val="pt-BR"/>
        </w:rPr>
        <w:t xml:space="preserve">E, vendo eles a estrela, regozijaram-se muito com grande alegria.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11</w:t>
      </w:r>
      <w:r w:rsidRPr="00B706CF">
        <w:rPr>
          <w:rFonts w:ascii="Arial" w:hAnsi="Arial" w:cs="Arial"/>
          <w:color w:val="00B050"/>
          <w:lang w:val="pt-BR"/>
        </w:rPr>
        <w:t xml:space="preserve">E, entrando na casa, acharam o menino com Maria sua mãe e, prostrando-se, o adoraram; e abrindo os seus tesouros, ofertaram-lhe dádivas: ouro, incenso e mirra.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12</w:t>
      </w:r>
      <w:r w:rsidRPr="00B706CF">
        <w:rPr>
          <w:rFonts w:ascii="Arial" w:hAnsi="Arial" w:cs="Arial"/>
          <w:color w:val="00B050"/>
          <w:lang w:val="pt-BR"/>
        </w:rPr>
        <w:t>E, sendo por divina revelação avisados num sonho para que não voltassem para junto de Herodes, partiram para a sua terra por outro caminho.</w:t>
      </w:r>
    </w:p>
    <w:p w14:paraId="0ECE87E0" w14:textId="77777777" w:rsidR="00786E8E" w:rsidRPr="00B706CF" w:rsidRDefault="00786E8E" w:rsidP="00786E8E">
      <w:pPr>
        <w:spacing w:after="0" w:line="240" w:lineRule="auto"/>
        <w:rPr>
          <w:rFonts w:ascii="Arial" w:hAnsi="Arial" w:cs="Arial"/>
          <w:b/>
          <w:color w:val="00B050"/>
          <w:lang w:val="pt-BR"/>
        </w:rPr>
      </w:pPr>
    </w:p>
    <w:p w14:paraId="0ECE87E1" w14:textId="77777777" w:rsidR="00786E8E" w:rsidRPr="00B706CF" w:rsidRDefault="00786E8E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Ida para Egito e Volta para Nazaré - Mt. 2:13-23 / Lc. 2:40</w:t>
      </w:r>
    </w:p>
    <w:p w14:paraId="0ECE87E2" w14:textId="77777777"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Fim</w:t>
      </w:r>
      <w:r w:rsidR="001851E7" w:rsidRPr="00B706CF">
        <w:rPr>
          <w:rFonts w:ascii="Arial Narrow" w:hAnsi="Arial Narrow" w:cs="Arial"/>
          <w:b/>
          <w:lang w:val="pt-BR"/>
        </w:rPr>
        <w:t xml:space="preserve"> de 5 a.C.</w:t>
      </w:r>
    </w:p>
    <w:p w14:paraId="0ECE87E3" w14:textId="77777777"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14:paraId="0ECE87E4" w14:textId="77777777"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2:13</w:t>
      </w:r>
      <w:r w:rsidRPr="00B706CF">
        <w:rPr>
          <w:rFonts w:ascii="Arial" w:hAnsi="Arial" w:cs="Arial"/>
          <w:color w:val="00B050"/>
          <w:lang w:val="pt-BR"/>
        </w:rPr>
        <w:t>E, tendo eles se retirado, eis que o anjo do Senhor apareceu a José num sonho, 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>Levanta-te, e toma o menino e sua mãe, e foge para o Egito, e demora-te lá até que eu te diga; porque Herodes há de procurar o menino para o matar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14</w:t>
      </w:r>
      <w:r w:rsidRPr="00B706CF">
        <w:rPr>
          <w:rFonts w:ascii="Arial" w:hAnsi="Arial" w:cs="Arial"/>
          <w:color w:val="00B050"/>
          <w:lang w:val="pt-BR"/>
        </w:rPr>
        <w:t xml:space="preserve">E, levantando-se ele, tomou o menino e sua mãe, de noite, e foi </w:t>
      </w:r>
      <w:r w:rsidRPr="00B706CF">
        <w:rPr>
          <w:rFonts w:ascii="Arial" w:hAnsi="Arial" w:cs="Arial"/>
          <w:color w:val="00B050"/>
          <w:lang w:val="pt-BR"/>
        </w:rPr>
        <w:lastRenderedPageBreak/>
        <w:t xml:space="preserve">para o Egito.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15</w:t>
      </w:r>
      <w:r w:rsidRPr="00B706CF">
        <w:rPr>
          <w:rFonts w:ascii="Arial" w:hAnsi="Arial" w:cs="Arial"/>
          <w:color w:val="00B050"/>
          <w:lang w:val="pt-BR"/>
        </w:rPr>
        <w:t>E esteve lá, até à morte de Herodes, para que se cumprisse o que foi dito da parte do Senhor pelo profeta, que diz: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Britannic Bold" w:hAnsi="Britannic Bold" w:cs="Arial"/>
          <w:b/>
          <w:color w:val="00B050"/>
          <w:lang w:val="pt-BR"/>
        </w:rPr>
        <w:t>Do Egito chamei o meu Filho</w:t>
      </w:r>
      <w:r w:rsidR="007B06F1" w:rsidRPr="000670D1">
        <w:rPr>
          <w:rStyle w:val="Refdenotaderodap"/>
          <w:rFonts w:ascii="Arial" w:hAnsi="Arial" w:cs="Arial"/>
          <w:color w:val="00B050"/>
          <w:lang w:val="pt-BR"/>
        </w:rPr>
        <w:footnoteReference w:id="6"/>
      </w:r>
      <w:r w:rsidRPr="000670D1">
        <w:rPr>
          <w:rFonts w:ascii="Arial" w:hAnsi="Arial" w:cs="Arial"/>
          <w:color w:val="00B050"/>
          <w:lang w:val="pt-BR"/>
        </w:rPr>
        <w:t>.</w:t>
      </w:r>
    </w:p>
    <w:p w14:paraId="0ECE87E5" w14:textId="77777777"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14:paraId="0ECE87E6" w14:textId="77777777"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16</w:t>
      </w:r>
      <w:r w:rsidRPr="00B706CF">
        <w:rPr>
          <w:rFonts w:ascii="Arial" w:hAnsi="Arial" w:cs="Arial"/>
          <w:color w:val="00B050"/>
          <w:lang w:val="pt-BR"/>
        </w:rPr>
        <w:t xml:space="preserve">Então Herodes, vendo que tinha sido iludido pelos magos, irritou-se muito, e mandou matar todos os meninos que havia em Belém, e em todos os seus contornos, de dois anos para baixo, segundo o tempo que diligentemente inquirira dos magos. </w:t>
      </w:r>
    </w:p>
    <w:p w14:paraId="0ECE87E7" w14:textId="77777777"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14:paraId="0ECE87E8" w14:textId="77777777"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17</w:t>
      </w:r>
      <w:r w:rsidRPr="00B706CF">
        <w:rPr>
          <w:rFonts w:ascii="Arial" w:hAnsi="Arial" w:cs="Arial"/>
          <w:color w:val="00B050"/>
          <w:lang w:val="pt-BR"/>
        </w:rPr>
        <w:t>Então se cumpriu o que foi dito pelo profeta Jeremias, que diz: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0670D1">
        <w:rPr>
          <w:rFonts w:ascii="Arial" w:hAnsi="Arial" w:cs="Arial"/>
          <w:color w:val="00B050"/>
          <w:vertAlign w:val="superscript"/>
          <w:lang w:val="pt-BR"/>
        </w:rPr>
        <w:t>18</w:t>
      </w:r>
      <w:r w:rsidRPr="00B706CF">
        <w:rPr>
          <w:rFonts w:ascii="Britannic Bold" w:hAnsi="Britannic Bold" w:cs="Arial"/>
          <w:b/>
          <w:color w:val="00B050"/>
          <w:lang w:val="pt-BR"/>
        </w:rPr>
        <w:t xml:space="preserve">Em </w:t>
      </w:r>
      <w:proofErr w:type="spellStart"/>
      <w:r w:rsidRPr="00B706CF">
        <w:rPr>
          <w:rFonts w:ascii="Britannic Bold" w:hAnsi="Britannic Bold" w:cs="Arial"/>
          <w:b/>
          <w:color w:val="00B050"/>
          <w:lang w:val="pt-BR"/>
        </w:rPr>
        <w:t>Ramá</w:t>
      </w:r>
      <w:proofErr w:type="spellEnd"/>
      <w:r w:rsidRPr="00B706CF">
        <w:rPr>
          <w:rFonts w:ascii="Britannic Bold" w:hAnsi="Britannic Bold" w:cs="Arial"/>
          <w:b/>
          <w:color w:val="00B050"/>
          <w:lang w:val="pt-BR"/>
        </w:rPr>
        <w:t xml:space="preserve"> se ouviu uma voz, Lamentação, choro e grande pranto: Raquel chorando os seus filhos, E não quer ser consolada, porque já não existem</w:t>
      </w:r>
      <w:r w:rsidR="007B06F1" w:rsidRPr="000670D1">
        <w:rPr>
          <w:rStyle w:val="Refdenotaderodap"/>
          <w:rFonts w:ascii="Arial" w:hAnsi="Arial" w:cs="Arial"/>
          <w:color w:val="00B050"/>
          <w:lang w:val="pt-BR"/>
        </w:rPr>
        <w:footnoteReference w:id="7"/>
      </w:r>
      <w:r w:rsidR="007B06F1" w:rsidRPr="000670D1">
        <w:rPr>
          <w:rFonts w:ascii="Arial" w:hAnsi="Arial" w:cs="Arial"/>
          <w:color w:val="00B050"/>
          <w:lang w:val="pt-BR"/>
        </w:rPr>
        <w:t>.</w:t>
      </w:r>
    </w:p>
    <w:p w14:paraId="0ECE87E9" w14:textId="77777777"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14:paraId="0ECE87EA" w14:textId="77777777"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19</w:t>
      </w:r>
      <w:r w:rsidRPr="00B706CF">
        <w:rPr>
          <w:rFonts w:ascii="Arial" w:hAnsi="Arial" w:cs="Arial"/>
          <w:color w:val="00B050"/>
          <w:lang w:val="pt-BR"/>
        </w:rPr>
        <w:t xml:space="preserve">Morto, porém, Herodes, eis que o anjo do Senhor apareceu num sonho a José no Egito,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20</w:t>
      </w:r>
      <w:r w:rsidRPr="00B706CF">
        <w:rPr>
          <w:rFonts w:ascii="Arial" w:hAnsi="Arial" w:cs="Arial"/>
          <w:color w:val="00B050"/>
          <w:lang w:val="pt-BR"/>
        </w:rPr>
        <w:t>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>Levanta-te, e toma o menino e sua mãe, e vai para a terra de Israel; porque já estão mortos os que procuravam a morte do menino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21</w:t>
      </w:r>
      <w:r w:rsidRPr="00B706CF">
        <w:rPr>
          <w:rFonts w:ascii="Arial" w:hAnsi="Arial" w:cs="Arial"/>
          <w:color w:val="00B050"/>
          <w:lang w:val="pt-BR"/>
        </w:rPr>
        <w:t xml:space="preserve">Então ele se levantou, e tomou o menino e sua mãe, e foi para a terra de Israel.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22</w:t>
      </w:r>
      <w:r w:rsidRPr="00B706CF">
        <w:rPr>
          <w:rFonts w:ascii="Arial" w:hAnsi="Arial" w:cs="Arial"/>
          <w:color w:val="00B050"/>
          <w:lang w:val="pt-BR"/>
        </w:rPr>
        <w:t xml:space="preserve">E, ouvindo que </w:t>
      </w:r>
      <w:proofErr w:type="spellStart"/>
      <w:r w:rsidRPr="00B706CF">
        <w:rPr>
          <w:rFonts w:ascii="Arial" w:hAnsi="Arial" w:cs="Arial"/>
          <w:color w:val="00B050"/>
          <w:lang w:val="pt-BR"/>
        </w:rPr>
        <w:t>Arquelau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reinava na Judéia em lugar de Herodes, seu pai, receou ir para lá; mas avisado num sonho, por divina revelação, foi para as partes da </w:t>
      </w:r>
      <w:proofErr w:type="spellStart"/>
      <w:r w:rsidRPr="00B706CF">
        <w:rPr>
          <w:rFonts w:ascii="Arial" w:hAnsi="Arial" w:cs="Arial"/>
          <w:color w:val="00B050"/>
          <w:lang w:val="pt-BR"/>
        </w:rPr>
        <w:t>Galiléia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23</w:t>
      </w:r>
      <w:r w:rsidRPr="00B706CF">
        <w:rPr>
          <w:rFonts w:ascii="Arial" w:hAnsi="Arial" w:cs="Arial"/>
          <w:color w:val="00B050"/>
          <w:lang w:val="pt-BR"/>
        </w:rPr>
        <w:t>E chegou, e habitou numa cidade chamada Nazaré, para que se cumprisse o que fora dito pelos profetas: Ele será chamado Nazareno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</w:p>
    <w:p w14:paraId="0ECE87EB" w14:textId="77777777"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14:paraId="0ECE87EC" w14:textId="77777777" w:rsidR="00786E8E" w:rsidRPr="00B706CF" w:rsidRDefault="00786E8E" w:rsidP="00786E8E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2:40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o menino crescia, e se fortalecia em espírito, cheio de sabedoria; e a graça de Deus estava sobre ele.</w:t>
      </w:r>
    </w:p>
    <w:p w14:paraId="0ECE87ED" w14:textId="77777777"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14:paraId="0ECE87EE" w14:textId="77777777" w:rsidR="00786E8E" w:rsidRPr="00B706CF" w:rsidRDefault="00786E8E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 xml:space="preserve">Jesus no </w:t>
      </w:r>
      <w:r w:rsidR="00613FFF" w:rsidRPr="00B706CF">
        <w:rPr>
          <w:rFonts w:ascii="Arial Narrow" w:hAnsi="Arial Narrow" w:cs="Arial"/>
          <w:b/>
          <w:lang w:val="pt-BR"/>
        </w:rPr>
        <w:t>Meio dos Doutores</w:t>
      </w:r>
      <w:r w:rsidRPr="00B706CF">
        <w:rPr>
          <w:rFonts w:ascii="Arial Narrow" w:hAnsi="Arial Narrow" w:cs="Arial"/>
          <w:b/>
          <w:lang w:val="pt-BR"/>
        </w:rPr>
        <w:t xml:space="preserve"> - Lc. 2:41-52</w:t>
      </w:r>
    </w:p>
    <w:p w14:paraId="0ECE87EF" w14:textId="77777777"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Abril</w:t>
      </w:r>
      <w:r w:rsidR="001851E7" w:rsidRPr="00B706CF">
        <w:rPr>
          <w:rFonts w:ascii="Arial Narrow" w:hAnsi="Arial Narrow" w:cs="Arial"/>
          <w:b/>
          <w:lang w:val="pt-BR"/>
        </w:rPr>
        <w:t xml:space="preserve"> de 8 d.C.</w:t>
      </w:r>
    </w:p>
    <w:p w14:paraId="0ECE87F0" w14:textId="77777777" w:rsidR="00F6209C" w:rsidRPr="00B706CF" w:rsidRDefault="007B2859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noProof/>
          <w:lang w:val="pt-BR"/>
        </w:rPr>
        <w:pict w14:anchorId="0ECE8819">
          <v:shape id="_x0000_s1034" type="#_x0000_t202" style="position:absolute;left:0;text-align:left;margin-left:29pt;margin-top:5.75pt;width:280.1pt;height:123.8pt;z-index:251670528;mso-width-relative:margin;mso-height-relative:margin">
            <v:textbox style="mso-next-textbox:#_x0000_s1034">
              <w:txbxContent>
                <w:p w14:paraId="78050355" w14:textId="77777777" w:rsidR="009736D8" w:rsidRPr="00FC42BE" w:rsidRDefault="009736D8" w:rsidP="009736D8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DA HISTÓRIA DO NATAL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14:paraId="0ECE8871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contextualSpacing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</w:pPr>
                </w:p>
                <w:p w14:paraId="0ECE8872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contextualSpacing/>
                    <w:textAlignment w:val="baseline"/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</w:pP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>D.</w:t>
                  </w: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ab/>
                    <w:t xml:space="preserve">Menino Jesus No Meio Dos Doutores - Lucas 2.39b-52 - </w:t>
                  </w:r>
                  <w:r w:rsidR="00813F8B"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>abril</w:t>
                  </w: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 xml:space="preserve"> de 8 d.C.</w:t>
                  </w:r>
                </w:p>
                <w:p w14:paraId="0ECE8873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contextualSpacing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</w:p>
                <w:p w14:paraId="0ECE8874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90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>13 Nazaré - vs. 39</w:t>
                  </w:r>
                </w:p>
                <w:p w14:paraId="0ECE8875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90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 xml:space="preserve">(a) </w:t>
                  </w:r>
                  <w:r w:rsidRPr="00905585">
                    <w:rPr>
                      <w:rFonts w:eastAsia="+mn-ea" w:cs="Arial"/>
                      <w:b/>
                      <w:color w:val="FF0000"/>
                      <w:kern w:val="24"/>
                      <w:sz w:val="17"/>
                      <w:szCs w:val="17"/>
                      <w:lang w:val="pt-BR"/>
                    </w:rPr>
                    <w:t>Viagem para Jerusalém</w:t>
                  </w:r>
                </w:p>
                <w:p w14:paraId="0ECE8876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90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>14 Jerusalém - vs. 41</w:t>
                  </w:r>
                </w:p>
                <w:p w14:paraId="0ECE8877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90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 xml:space="preserve">(b) </w:t>
                  </w:r>
                  <w:r w:rsidRPr="00905585">
                    <w:rPr>
                      <w:rFonts w:eastAsia="+mn-ea" w:cs="Arial"/>
                      <w:b/>
                      <w:color w:val="FF0000"/>
                      <w:kern w:val="24"/>
                      <w:sz w:val="17"/>
                      <w:szCs w:val="17"/>
                      <w:lang w:val="pt-BR"/>
                    </w:rPr>
                    <w:t>Caminho para Nazaré e de volta para Jerusalém</w:t>
                  </w:r>
                </w:p>
                <w:p w14:paraId="0ECE8878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90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 xml:space="preserve">(c) </w:t>
                  </w:r>
                  <w:r w:rsidRPr="00905585">
                    <w:rPr>
                      <w:rFonts w:eastAsia="+mn-ea" w:cs="Arial"/>
                      <w:b/>
                      <w:color w:val="FF0000"/>
                      <w:kern w:val="24"/>
                      <w:sz w:val="17"/>
                      <w:szCs w:val="17"/>
                      <w:lang w:val="pt-BR"/>
                    </w:rPr>
                    <w:t>Viagem para Nazaré</w:t>
                  </w:r>
                </w:p>
                <w:p w14:paraId="0ECE8879" w14:textId="77777777" w:rsidR="00F6209C" w:rsidRPr="00905585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900"/>
                    <w:textAlignment w:val="baseline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905585">
                    <w:rPr>
                      <w:rFonts w:eastAsia="+mn-ea" w:cs="Arial"/>
                      <w:b/>
                      <w:color w:val="000000"/>
                      <w:kern w:val="24"/>
                      <w:sz w:val="17"/>
                      <w:szCs w:val="17"/>
                      <w:lang w:val="pt-BR"/>
                    </w:rPr>
                    <w:t>15 Nazaré - vs. 51</w:t>
                  </w:r>
                </w:p>
                <w:p w14:paraId="0ECE887A" w14:textId="77777777" w:rsidR="00F6209C" w:rsidRPr="00F6209C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288" w:hanging="288"/>
                    <w:textAlignment w:val="baseline"/>
                    <w:rPr>
                      <w:rFonts w:eastAsia="+mn-ea" w:cs="Arial"/>
                      <w:color w:val="000000"/>
                      <w:kern w:val="24"/>
                      <w:sz w:val="16"/>
                      <w:szCs w:val="16"/>
                      <w:lang w:val="pt-BR"/>
                    </w:rPr>
                  </w:pPr>
                </w:p>
                <w:p w14:paraId="0ECE887B" w14:textId="77777777" w:rsidR="00F6209C" w:rsidRPr="00F6209C" w:rsidRDefault="00F6209C" w:rsidP="00F6209C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</w:tabs>
                    <w:rPr>
                      <w:sz w:val="16"/>
                      <w:szCs w:val="16"/>
                      <w:lang w:val="pt-BR"/>
                    </w:rPr>
                  </w:pPr>
                </w:p>
              </w:txbxContent>
            </v:textbox>
          </v:shape>
        </w:pict>
      </w:r>
      <w:r w:rsidR="00905585">
        <w:rPr>
          <w:noProof/>
        </w:rPr>
        <w:drawing>
          <wp:anchor distT="0" distB="0" distL="114300" distR="114300" simplePos="0" relativeHeight="251657728" behindDoc="0" locked="0" layoutInCell="1" allowOverlap="1" wp14:anchorId="0ECE881A" wp14:editId="0ECE881B">
            <wp:simplePos x="0" y="0"/>
            <wp:positionH relativeFrom="column">
              <wp:posOffset>25400</wp:posOffset>
            </wp:positionH>
            <wp:positionV relativeFrom="paragraph">
              <wp:posOffset>8255</wp:posOffset>
            </wp:positionV>
            <wp:extent cx="2508250" cy="2698115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87F1" w14:textId="77777777"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F2" w14:textId="77777777"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F3" w14:textId="77777777"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F4" w14:textId="77777777"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F5" w14:textId="77777777"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F6" w14:textId="77777777" w:rsidR="00786E8E" w:rsidRPr="00B706CF" w:rsidRDefault="00786E8E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14:paraId="0ECE87F7" w14:textId="77777777" w:rsidR="00F6209C" w:rsidRPr="00B706CF" w:rsidRDefault="00F6209C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F8" w14:textId="77777777" w:rsidR="00905585" w:rsidRDefault="00905585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F9" w14:textId="77777777" w:rsidR="00905585" w:rsidRDefault="00905585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14:paraId="0ECE87FA" w14:textId="77777777" w:rsidR="00BF5C65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Ora, todos os anos iam seus pais a Jerusalém à festa da páscoa;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tendo ele já doze anos, subiram a Jerusalém, segundo o costume do dia da festa.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regressando eles, terminados aqueles dias, ficou o menino Jesus em Jerusalém, e não o soube José, nem sua mãe. </w:t>
      </w:r>
    </w:p>
    <w:p w14:paraId="0ECE87FB" w14:textId="77777777" w:rsidR="00BF5C65" w:rsidRPr="00B706CF" w:rsidRDefault="00BF5C65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7FC" w14:textId="77777777" w:rsidR="00BF5C65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44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Pensando, porém, eles que viria de companhia pelo caminho, andaram caminho de um dia, e procuravam-no entre os parentes e conhecidos;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como o não encontrassem, voltaram a Jerusalém em busca dele.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passados três dias, o acharam no templo, assentado no meio dos doutores, </w:t>
      </w:r>
      <w:proofErr w:type="gramStart"/>
      <w:r w:rsidRPr="00B706CF">
        <w:rPr>
          <w:rFonts w:ascii="Arial" w:hAnsi="Arial" w:cs="Arial"/>
          <w:color w:val="984806" w:themeColor="accent6" w:themeShade="80"/>
          <w:lang w:val="pt-BR"/>
        </w:rPr>
        <w:t>ouvindo-os, e interrogando-os</w:t>
      </w:r>
      <w:proofErr w:type="gramEnd"/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todos os que o ouviam admiravam a sua inteligência e respostas. </w:t>
      </w:r>
    </w:p>
    <w:p w14:paraId="0ECE87FD" w14:textId="77777777" w:rsidR="00BF5C65" w:rsidRPr="00B706CF" w:rsidRDefault="00BF5C65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7FE" w14:textId="77777777" w:rsidR="00786E8E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quando o viram, maravilharam-se, e disse-lhe sua mãe: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Filho, por que fizeste assim para conosco? Eis que teu pai e eu ansiosos te procurávamos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49</w:t>
      </w:r>
      <w:r w:rsidRPr="00B706CF">
        <w:rPr>
          <w:rFonts w:ascii="Arial" w:hAnsi="Arial" w:cs="Arial"/>
          <w:color w:val="984806" w:themeColor="accent6" w:themeShade="80"/>
          <w:lang w:val="pt-BR"/>
        </w:rPr>
        <w:t>E ele lhes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Por que é que me procuráveis? Não sabeis que me convém tratar dos negócios de meu Pai?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50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eles não compreenderam as palavras </w:t>
      </w:r>
      <w:r w:rsidRPr="00B706CF">
        <w:rPr>
          <w:rFonts w:ascii="Arial" w:hAnsi="Arial" w:cs="Arial"/>
          <w:color w:val="984806" w:themeColor="accent6" w:themeShade="80"/>
          <w:lang w:val="pt-BR"/>
        </w:rPr>
        <w:lastRenderedPageBreak/>
        <w:t>que lhes dizia.</w:t>
      </w:r>
      <w:r w:rsidR="00BF5C65" w:rsidRPr="00B706CF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desceu com eles, e foi para Nazaré, e era-lhes sujeito. E sua mãe guardava no seu coração todas estas coisas.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52</w:t>
      </w:r>
      <w:r w:rsidRPr="00B706CF">
        <w:rPr>
          <w:rFonts w:ascii="Arial" w:hAnsi="Arial" w:cs="Arial"/>
          <w:color w:val="984806" w:themeColor="accent6" w:themeShade="80"/>
          <w:lang w:val="pt-BR"/>
        </w:rPr>
        <w:t>E crescia Jesus em sabedoria, e em estatura, e em graça para com Deus e os homens.</w:t>
      </w:r>
    </w:p>
    <w:p w14:paraId="0ECE87FF" w14:textId="77777777" w:rsidR="004F5889" w:rsidRDefault="004F5889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14:paraId="0ECE8800" w14:textId="77777777" w:rsidR="004F5889" w:rsidRPr="00813F8B" w:rsidRDefault="004F5889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773726">
        <w:rPr>
          <w:noProof/>
          <w:lang w:val="pt-BR"/>
        </w:rPr>
        <w:t xml:space="preserve"> </w:t>
      </w:r>
    </w:p>
    <w:sectPr w:rsidR="004F5889" w:rsidRPr="00813F8B" w:rsidSect="005138C1">
      <w:pgSz w:w="11907" w:h="16839" w:code="9"/>
      <w:pgMar w:top="1440" w:right="720" w:bottom="144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50F86" w14:textId="77777777" w:rsidR="007B2859" w:rsidRDefault="007B2859" w:rsidP="00786E8E">
      <w:pPr>
        <w:spacing w:after="0" w:line="240" w:lineRule="auto"/>
      </w:pPr>
      <w:r>
        <w:separator/>
      </w:r>
    </w:p>
  </w:endnote>
  <w:endnote w:type="continuationSeparator" w:id="0">
    <w:p w14:paraId="01E614CA" w14:textId="77777777" w:rsidR="007B2859" w:rsidRDefault="007B2859" w:rsidP="0078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E8820" w14:textId="77777777" w:rsidR="00BF5C65" w:rsidRDefault="00BF5C65">
    <w:pPr>
      <w:pStyle w:val="Rodap"/>
      <w:jc w:val="center"/>
    </w:pPr>
  </w:p>
  <w:p w14:paraId="0ECE8821" w14:textId="77777777" w:rsidR="00BF5C65" w:rsidRDefault="00BF5C6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3860078"/>
      <w:docPartObj>
        <w:docPartGallery w:val="Page Numbers (Bottom of Page)"/>
        <w:docPartUnique/>
      </w:docPartObj>
    </w:sdtPr>
    <w:sdtEndPr/>
    <w:sdtContent>
      <w:p w14:paraId="0ECE8822" w14:textId="7772CE1D" w:rsidR="00141D7C" w:rsidRDefault="00141D7C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97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ECE8823" w14:textId="77777777" w:rsidR="00141D7C" w:rsidRDefault="00141D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0AB64" w14:textId="77777777" w:rsidR="007B2859" w:rsidRDefault="007B2859" w:rsidP="00786E8E">
      <w:pPr>
        <w:spacing w:after="0" w:line="240" w:lineRule="auto"/>
      </w:pPr>
      <w:r>
        <w:separator/>
      </w:r>
    </w:p>
  </w:footnote>
  <w:footnote w:type="continuationSeparator" w:id="0">
    <w:p w14:paraId="1E10349B" w14:textId="77777777" w:rsidR="007B2859" w:rsidRDefault="007B2859" w:rsidP="00786E8E">
      <w:pPr>
        <w:spacing w:after="0" w:line="240" w:lineRule="auto"/>
      </w:pPr>
      <w:r>
        <w:continuationSeparator/>
      </w:r>
    </w:p>
  </w:footnote>
  <w:footnote w:id="1">
    <w:p w14:paraId="0ECE8824" w14:textId="77777777" w:rsidR="006C1B5B" w:rsidRPr="006C1B5B" w:rsidRDefault="006C1B5B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Malaquias 4:5-6</w:t>
      </w:r>
    </w:p>
  </w:footnote>
  <w:footnote w:id="2">
    <w:p w14:paraId="0ECE8825" w14:textId="77777777" w:rsidR="007B06F1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Isaias 7:14</w:t>
      </w:r>
    </w:p>
  </w:footnote>
  <w:footnote w:id="3">
    <w:p w14:paraId="0ECE8826" w14:textId="77777777" w:rsidR="00FF4241" w:rsidRPr="00FF4241" w:rsidRDefault="00FF424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E36643">
        <w:rPr>
          <w:lang w:val="pt-BR"/>
        </w:rPr>
        <w:t xml:space="preserve"> </w:t>
      </w:r>
      <w:r w:rsidR="002D7EDF">
        <w:rPr>
          <w:lang w:val="pt-BR"/>
        </w:rPr>
        <w:t>Êxodo 13:2</w:t>
      </w:r>
    </w:p>
  </w:footnote>
  <w:footnote w:id="4">
    <w:p w14:paraId="0ECE8827" w14:textId="77777777" w:rsidR="002D7EDF" w:rsidRPr="002D7EDF" w:rsidRDefault="002D7EDF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E36643">
        <w:rPr>
          <w:lang w:val="pt-BR"/>
        </w:rPr>
        <w:t xml:space="preserve"> </w:t>
      </w:r>
      <w:r>
        <w:rPr>
          <w:lang w:val="pt-BR"/>
        </w:rPr>
        <w:t>Levítico 12:8</w:t>
      </w:r>
    </w:p>
  </w:footnote>
  <w:footnote w:id="5">
    <w:p w14:paraId="0ECE8828" w14:textId="77777777" w:rsidR="007B06F1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Miquéias 5:2</w:t>
      </w:r>
    </w:p>
  </w:footnote>
  <w:footnote w:id="6">
    <w:p w14:paraId="0ECE8829" w14:textId="77777777" w:rsidR="007B06F1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Oséias 11:1</w:t>
      </w:r>
    </w:p>
  </w:footnote>
  <w:footnote w:id="7">
    <w:p w14:paraId="0ECE882A" w14:textId="77777777" w:rsidR="004F5889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Jeremias 31:15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4573"/>
    <w:multiLevelType w:val="hybridMultilevel"/>
    <w:tmpl w:val="0F046AA2"/>
    <w:lvl w:ilvl="0" w:tplc="2D4C1FEC">
      <w:start w:val="1"/>
      <w:numFmt w:val="upperLetter"/>
      <w:lvlText w:val="%1."/>
      <w:lvlJc w:val="left"/>
      <w:pPr>
        <w:tabs>
          <w:tab w:val="num" w:pos="5400"/>
        </w:tabs>
        <w:ind w:left="5400" w:hanging="360"/>
      </w:pPr>
    </w:lvl>
    <w:lvl w:ilvl="1" w:tplc="FC8AE780">
      <w:start w:val="1"/>
      <w:numFmt w:val="upperLetter"/>
      <w:lvlText w:val="%2."/>
      <w:lvlJc w:val="left"/>
      <w:pPr>
        <w:tabs>
          <w:tab w:val="num" w:pos="6120"/>
        </w:tabs>
        <w:ind w:left="6120" w:hanging="360"/>
      </w:pPr>
    </w:lvl>
    <w:lvl w:ilvl="2" w:tplc="C4B4A18E" w:tentative="1">
      <w:start w:val="1"/>
      <w:numFmt w:val="upperLetter"/>
      <w:lvlText w:val="%3."/>
      <w:lvlJc w:val="left"/>
      <w:pPr>
        <w:tabs>
          <w:tab w:val="num" w:pos="6840"/>
        </w:tabs>
        <w:ind w:left="6840" w:hanging="360"/>
      </w:pPr>
    </w:lvl>
    <w:lvl w:ilvl="3" w:tplc="5C5C9A3A" w:tentative="1">
      <w:start w:val="1"/>
      <w:numFmt w:val="upperLetter"/>
      <w:lvlText w:val="%4."/>
      <w:lvlJc w:val="left"/>
      <w:pPr>
        <w:tabs>
          <w:tab w:val="num" w:pos="7560"/>
        </w:tabs>
        <w:ind w:left="7560" w:hanging="360"/>
      </w:pPr>
    </w:lvl>
    <w:lvl w:ilvl="4" w:tplc="3C6C61AC" w:tentative="1">
      <w:start w:val="1"/>
      <w:numFmt w:val="upperLetter"/>
      <w:lvlText w:val="%5."/>
      <w:lvlJc w:val="left"/>
      <w:pPr>
        <w:tabs>
          <w:tab w:val="num" w:pos="8280"/>
        </w:tabs>
        <w:ind w:left="8280" w:hanging="360"/>
      </w:pPr>
    </w:lvl>
    <w:lvl w:ilvl="5" w:tplc="A19A3D2E" w:tentative="1">
      <w:start w:val="1"/>
      <w:numFmt w:val="upperLetter"/>
      <w:lvlText w:val="%6."/>
      <w:lvlJc w:val="left"/>
      <w:pPr>
        <w:tabs>
          <w:tab w:val="num" w:pos="9000"/>
        </w:tabs>
        <w:ind w:left="9000" w:hanging="360"/>
      </w:pPr>
    </w:lvl>
    <w:lvl w:ilvl="6" w:tplc="77E06F24" w:tentative="1">
      <w:start w:val="1"/>
      <w:numFmt w:val="upperLetter"/>
      <w:lvlText w:val="%7."/>
      <w:lvlJc w:val="left"/>
      <w:pPr>
        <w:tabs>
          <w:tab w:val="num" w:pos="9720"/>
        </w:tabs>
        <w:ind w:left="9720" w:hanging="360"/>
      </w:pPr>
    </w:lvl>
    <w:lvl w:ilvl="7" w:tplc="155A6FA0" w:tentative="1">
      <w:start w:val="1"/>
      <w:numFmt w:val="upperLetter"/>
      <w:lvlText w:val="%8."/>
      <w:lvlJc w:val="left"/>
      <w:pPr>
        <w:tabs>
          <w:tab w:val="num" w:pos="10440"/>
        </w:tabs>
        <w:ind w:left="10440" w:hanging="360"/>
      </w:pPr>
    </w:lvl>
    <w:lvl w:ilvl="8" w:tplc="CDBC36CC" w:tentative="1">
      <w:start w:val="1"/>
      <w:numFmt w:val="upperLetter"/>
      <w:lvlText w:val="%9."/>
      <w:lvlJc w:val="left"/>
      <w:pPr>
        <w:tabs>
          <w:tab w:val="num" w:pos="11160"/>
        </w:tabs>
        <w:ind w:left="11160" w:hanging="360"/>
      </w:pPr>
    </w:lvl>
  </w:abstractNum>
  <w:abstractNum w:abstractNumId="1" w15:restartNumberingAfterBreak="0">
    <w:nsid w:val="104A2AEF"/>
    <w:multiLevelType w:val="hybridMultilevel"/>
    <w:tmpl w:val="9ED4C562"/>
    <w:lvl w:ilvl="0" w:tplc="B6E01EA8">
      <w:start w:val="1"/>
      <w:numFmt w:val="upperRoman"/>
      <w:lvlText w:val="%1."/>
      <w:lvlJc w:val="right"/>
      <w:pPr>
        <w:tabs>
          <w:tab w:val="num" w:pos="3096"/>
        </w:tabs>
        <w:ind w:left="3096" w:hanging="360"/>
      </w:pPr>
    </w:lvl>
    <w:lvl w:ilvl="1" w:tplc="79286114">
      <w:start w:val="1"/>
      <w:numFmt w:val="upperLetter"/>
      <w:lvlText w:val="%2."/>
      <w:lvlJc w:val="right"/>
      <w:pPr>
        <w:tabs>
          <w:tab w:val="num" w:pos="3816"/>
        </w:tabs>
        <w:ind w:left="3816" w:hanging="360"/>
      </w:pPr>
    </w:lvl>
    <w:lvl w:ilvl="2" w:tplc="C2B63C8A">
      <w:start w:val="1"/>
      <w:numFmt w:val="decimal"/>
      <w:lvlText w:val="%3."/>
      <w:lvlJc w:val="right"/>
      <w:pPr>
        <w:tabs>
          <w:tab w:val="num" w:pos="4536"/>
        </w:tabs>
        <w:ind w:left="4536" w:hanging="360"/>
      </w:pPr>
    </w:lvl>
    <w:lvl w:ilvl="3" w:tplc="FE7C7DFA" w:tentative="1">
      <w:start w:val="1"/>
      <w:numFmt w:val="upperRoman"/>
      <w:lvlText w:val="%4."/>
      <w:lvlJc w:val="right"/>
      <w:pPr>
        <w:tabs>
          <w:tab w:val="num" w:pos="5256"/>
        </w:tabs>
        <w:ind w:left="5256" w:hanging="360"/>
      </w:pPr>
    </w:lvl>
    <w:lvl w:ilvl="4" w:tplc="86BC5A16" w:tentative="1">
      <w:start w:val="1"/>
      <w:numFmt w:val="upperRoman"/>
      <w:lvlText w:val="%5."/>
      <w:lvlJc w:val="right"/>
      <w:pPr>
        <w:tabs>
          <w:tab w:val="num" w:pos="5976"/>
        </w:tabs>
        <w:ind w:left="5976" w:hanging="360"/>
      </w:pPr>
    </w:lvl>
    <w:lvl w:ilvl="5" w:tplc="8728A1F0" w:tentative="1">
      <w:start w:val="1"/>
      <w:numFmt w:val="upperRoman"/>
      <w:lvlText w:val="%6."/>
      <w:lvlJc w:val="right"/>
      <w:pPr>
        <w:tabs>
          <w:tab w:val="num" w:pos="6696"/>
        </w:tabs>
        <w:ind w:left="6696" w:hanging="360"/>
      </w:pPr>
    </w:lvl>
    <w:lvl w:ilvl="6" w:tplc="ECF658B4" w:tentative="1">
      <w:start w:val="1"/>
      <w:numFmt w:val="upperRoman"/>
      <w:lvlText w:val="%7."/>
      <w:lvlJc w:val="right"/>
      <w:pPr>
        <w:tabs>
          <w:tab w:val="num" w:pos="7416"/>
        </w:tabs>
        <w:ind w:left="7416" w:hanging="360"/>
      </w:pPr>
    </w:lvl>
    <w:lvl w:ilvl="7" w:tplc="6B20247C" w:tentative="1">
      <w:start w:val="1"/>
      <w:numFmt w:val="upperRoman"/>
      <w:lvlText w:val="%8."/>
      <w:lvlJc w:val="right"/>
      <w:pPr>
        <w:tabs>
          <w:tab w:val="num" w:pos="8136"/>
        </w:tabs>
        <w:ind w:left="8136" w:hanging="360"/>
      </w:pPr>
    </w:lvl>
    <w:lvl w:ilvl="8" w:tplc="10CA9D16" w:tentative="1">
      <w:start w:val="1"/>
      <w:numFmt w:val="upperRoman"/>
      <w:lvlText w:val="%9."/>
      <w:lvlJc w:val="right"/>
      <w:pPr>
        <w:tabs>
          <w:tab w:val="num" w:pos="8856"/>
        </w:tabs>
        <w:ind w:left="8856" w:hanging="360"/>
      </w:pPr>
    </w:lvl>
  </w:abstractNum>
  <w:abstractNum w:abstractNumId="2" w15:restartNumberingAfterBreak="0">
    <w:nsid w:val="2F6C6F38"/>
    <w:multiLevelType w:val="hybridMultilevel"/>
    <w:tmpl w:val="2C6A3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B6326"/>
    <w:multiLevelType w:val="hybridMultilevel"/>
    <w:tmpl w:val="C70EE0BC"/>
    <w:lvl w:ilvl="0" w:tplc="4B021288">
      <w:start w:val="3"/>
      <w:numFmt w:val="upperLetter"/>
      <w:lvlText w:val="%1."/>
      <w:lvlJc w:val="left"/>
      <w:pPr>
        <w:tabs>
          <w:tab w:val="num" w:pos="1368"/>
        </w:tabs>
        <w:ind w:left="1368" w:hanging="360"/>
      </w:pPr>
    </w:lvl>
    <w:lvl w:ilvl="1" w:tplc="67F457D4">
      <w:start w:val="1"/>
      <w:numFmt w:val="decimal"/>
      <w:lvlText w:val="%2."/>
      <w:lvlJc w:val="left"/>
      <w:pPr>
        <w:tabs>
          <w:tab w:val="num" w:pos="2088"/>
        </w:tabs>
        <w:ind w:left="2088" w:hanging="360"/>
      </w:pPr>
    </w:lvl>
    <w:lvl w:ilvl="2" w:tplc="E910A252" w:tentative="1">
      <w:start w:val="1"/>
      <w:numFmt w:val="upperLetter"/>
      <w:lvlText w:val="%3."/>
      <w:lvlJc w:val="left"/>
      <w:pPr>
        <w:tabs>
          <w:tab w:val="num" w:pos="2808"/>
        </w:tabs>
        <w:ind w:left="2808" w:hanging="360"/>
      </w:pPr>
    </w:lvl>
    <w:lvl w:ilvl="3" w:tplc="9F446A76" w:tentative="1">
      <w:start w:val="1"/>
      <w:numFmt w:val="upperLetter"/>
      <w:lvlText w:val="%4."/>
      <w:lvlJc w:val="left"/>
      <w:pPr>
        <w:tabs>
          <w:tab w:val="num" w:pos="3528"/>
        </w:tabs>
        <w:ind w:left="3528" w:hanging="360"/>
      </w:pPr>
    </w:lvl>
    <w:lvl w:ilvl="4" w:tplc="CC3832F2" w:tentative="1">
      <w:start w:val="1"/>
      <w:numFmt w:val="upperLetter"/>
      <w:lvlText w:val="%5."/>
      <w:lvlJc w:val="left"/>
      <w:pPr>
        <w:tabs>
          <w:tab w:val="num" w:pos="4248"/>
        </w:tabs>
        <w:ind w:left="4248" w:hanging="360"/>
      </w:pPr>
    </w:lvl>
    <w:lvl w:ilvl="5" w:tplc="D6DC5618" w:tentative="1">
      <w:start w:val="1"/>
      <w:numFmt w:val="upperLetter"/>
      <w:lvlText w:val="%6."/>
      <w:lvlJc w:val="left"/>
      <w:pPr>
        <w:tabs>
          <w:tab w:val="num" w:pos="4968"/>
        </w:tabs>
        <w:ind w:left="4968" w:hanging="360"/>
      </w:pPr>
    </w:lvl>
    <w:lvl w:ilvl="6" w:tplc="55A2BEC4" w:tentative="1">
      <w:start w:val="1"/>
      <w:numFmt w:val="upperLetter"/>
      <w:lvlText w:val="%7."/>
      <w:lvlJc w:val="left"/>
      <w:pPr>
        <w:tabs>
          <w:tab w:val="num" w:pos="5688"/>
        </w:tabs>
        <w:ind w:left="5688" w:hanging="360"/>
      </w:pPr>
    </w:lvl>
    <w:lvl w:ilvl="7" w:tplc="F42E4194" w:tentative="1">
      <w:start w:val="1"/>
      <w:numFmt w:val="upperLetter"/>
      <w:lvlText w:val="%8."/>
      <w:lvlJc w:val="left"/>
      <w:pPr>
        <w:tabs>
          <w:tab w:val="num" w:pos="6408"/>
        </w:tabs>
        <w:ind w:left="6408" w:hanging="360"/>
      </w:pPr>
    </w:lvl>
    <w:lvl w:ilvl="8" w:tplc="271CB354" w:tentative="1">
      <w:start w:val="1"/>
      <w:numFmt w:val="upperLetter"/>
      <w:lvlText w:val="%9."/>
      <w:lvlJc w:val="left"/>
      <w:pPr>
        <w:tabs>
          <w:tab w:val="num" w:pos="7128"/>
        </w:tabs>
        <w:ind w:left="7128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474D"/>
    <w:rsid w:val="000670D1"/>
    <w:rsid w:val="000E3963"/>
    <w:rsid w:val="00141D7C"/>
    <w:rsid w:val="001851E7"/>
    <w:rsid w:val="001A3E5E"/>
    <w:rsid w:val="00217869"/>
    <w:rsid w:val="002323DE"/>
    <w:rsid w:val="00251081"/>
    <w:rsid w:val="002C61DC"/>
    <w:rsid w:val="002D7EDF"/>
    <w:rsid w:val="0031294F"/>
    <w:rsid w:val="0038724A"/>
    <w:rsid w:val="003C11CD"/>
    <w:rsid w:val="004F5889"/>
    <w:rsid w:val="004F7CC6"/>
    <w:rsid w:val="00501DCC"/>
    <w:rsid w:val="005138C1"/>
    <w:rsid w:val="00522884"/>
    <w:rsid w:val="005776F1"/>
    <w:rsid w:val="005D474D"/>
    <w:rsid w:val="00613FFF"/>
    <w:rsid w:val="00652183"/>
    <w:rsid w:val="00656D3B"/>
    <w:rsid w:val="006A170D"/>
    <w:rsid w:val="006B1726"/>
    <w:rsid w:val="006C1B5B"/>
    <w:rsid w:val="00707979"/>
    <w:rsid w:val="00734130"/>
    <w:rsid w:val="00773726"/>
    <w:rsid w:val="007741AC"/>
    <w:rsid w:val="00776EFB"/>
    <w:rsid w:val="00786E8E"/>
    <w:rsid w:val="0079073C"/>
    <w:rsid w:val="007B06F1"/>
    <w:rsid w:val="007B2859"/>
    <w:rsid w:val="00811819"/>
    <w:rsid w:val="00813F8B"/>
    <w:rsid w:val="00885CFE"/>
    <w:rsid w:val="00905585"/>
    <w:rsid w:val="009736D8"/>
    <w:rsid w:val="009A6FB0"/>
    <w:rsid w:val="00A31281"/>
    <w:rsid w:val="00A63B62"/>
    <w:rsid w:val="00A63C77"/>
    <w:rsid w:val="00A8253D"/>
    <w:rsid w:val="00B2559E"/>
    <w:rsid w:val="00B706CF"/>
    <w:rsid w:val="00BA5438"/>
    <w:rsid w:val="00BB4942"/>
    <w:rsid w:val="00BF5C65"/>
    <w:rsid w:val="00C06B65"/>
    <w:rsid w:val="00C207A4"/>
    <w:rsid w:val="00CB18F8"/>
    <w:rsid w:val="00CC750A"/>
    <w:rsid w:val="00D17C11"/>
    <w:rsid w:val="00DB34BA"/>
    <w:rsid w:val="00DB4A42"/>
    <w:rsid w:val="00E36643"/>
    <w:rsid w:val="00E37027"/>
    <w:rsid w:val="00E472EC"/>
    <w:rsid w:val="00EA1FBE"/>
    <w:rsid w:val="00EE3870"/>
    <w:rsid w:val="00F448C7"/>
    <w:rsid w:val="00F51B8A"/>
    <w:rsid w:val="00F6209C"/>
    <w:rsid w:val="00F634F3"/>
    <w:rsid w:val="00F9100B"/>
    <w:rsid w:val="00FC42BE"/>
    <w:rsid w:val="00FD5A42"/>
    <w:rsid w:val="00FF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E86B9"/>
  <w15:docId w15:val="{F29D0F05-B4DA-447E-BC7D-9B40A0D0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3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D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8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E8E"/>
  </w:style>
  <w:style w:type="paragraph" w:styleId="Rodap">
    <w:name w:val="footer"/>
    <w:basedOn w:val="Normal"/>
    <w:link w:val="RodapChar"/>
    <w:uiPriority w:val="99"/>
    <w:unhideWhenUsed/>
    <w:rsid w:val="0078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E8E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06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06F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06F1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EF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3963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90558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36B65-2B34-4A94-A09C-052BC7772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3693</Words>
  <Characters>21051</Characters>
  <Application>Microsoft Office Word</Application>
  <DocSecurity>0</DocSecurity>
  <Lines>175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4</cp:revision>
  <cp:lastPrinted>2016-12-13T00:50:00Z</cp:lastPrinted>
  <dcterms:created xsi:type="dcterms:W3CDTF">2016-12-24T01:32:00Z</dcterms:created>
  <dcterms:modified xsi:type="dcterms:W3CDTF">2017-01-23T16:47:00Z</dcterms:modified>
</cp:coreProperties>
</file>